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676" w:rsidRPr="00F42676" w:rsidRDefault="00F42676" w:rsidP="00F42676">
      <w:pPr>
        <w:pStyle w:val="a8"/>
        <w:rPr>
          <w:rFonts w:ascii="宋体" w:hAnsi="宋体"/>
          <w:sz w:val="30"/>
          <w:szCs w:val="30"/>
        </w:rPr>
      </w:pPr>
      <w:r>
        <w:rPr>
          <w:rFonts w:ascii="宋体" w:hAnsi="宋体" w:hint="eastAsia"/>
          <w:sz w:val="30"/>
          <w:szCs w:val="30"/>
        </w:rPr>
        <w:t>中国科学院大学硕士研究生入学考试</w:t>
      </w:r>
    </w:p>
    <w:p w:rsidR="00C87B26" w:rsidRDefault="000B5331" w:rsidP="00B513AA">
      <w:pPr>
        <w:jc w:val="center"/>
        <w:rPr>
          <w:rFonts w:ascii="黑体" w:eastAsia="黑体" w:hAnsi="黑体"/>
          <w:color w:val="000000" w:themeColor="text1"/>
          <w:sz w:val="28"/>
          <w:szCs w:val="28"/>
        </w:rPr>
      </w:pPr>
      <w:r w:rsidRPr="00B513AA">
        <w:rPr>
          <w:rFonts w:ascii="黑体" w:eastAsia="黑体" w:hAnsi="黑体" w:hint="eastAsia"/>
          <w:color w:val="000000" w:themeColor="text1"/>
          <w:sz w:val="28"/>
          <w:szCs w:val="28"/>
        </w:rPr>
        <w:t>《电子信息</w:t>
      </w:r>
      <w:r w:rsidR="00E92660">
        <w:rPr>
          <w:rFonts w:ascii="黑体" w:eastAsia="黑体" w:hAnsi="黑体" w:hint="eastAsia"/>
          <w:color w:val="000000" w:themeColor="text1"/>
          <w:sz w:val="28"/>
          <w:szCs w:val="28"/>
        </w:rPr>
        <w:t>专业</w:t>
      </w:r>
      <w:r w:rsidRPr="00B513AA">
        <w:rPr>
          <w:rFonts w:ascii="黑体" w:eastAsia="黑体" w:hAnsi="黑体" w:hint="eastAsia"/>
          <w:color w:val="000000" w:themeColor="text1"/>
          <w:sz w:val="28"/>
          <w:szCs w:val="28"/>
        </w:rPr>
        <w:t>综合》考试大纲</w:t>
      </w:r>
      <w:bookmarkStart w:id="0" w:name="_GoBack"/>
      <w:bookmarkEnd w:id="0"/>
    </w:p>
    <w:p w:rsidR="00B513AA" w:rsidRPr="00B513AA" w:rsidRDefault="00B513AA" w:rsidP="00B513AA">
      <w:pPr>
        <w:jc w:val="center"/>
        <w:rPr>
          <w:rFonts w:ascii="黑体" w:eastAsia="黑体" w:hAnsi="黑体"/>
          <w:color w:val="000000" w:themeColor="text1"/>
          <w:sz w:val="28"/>
          <w:szCs w:val="28"/>
        </w:rPr>
      </w:pPr>
    </w:p>
    <w:p w:rsidR="000B5331" w:rsidRPr="00B513AA" w:rsidRDefault="00747A1A" w:rsidP="00550603">
      <w:pPr>
        <w:pStyle w:val="a3"/>
        <w:numPr>
          <w:ilvl w:val="0"/>
          <w:numId w:val="1"/>
        </w:numPr>
        <w:ind w:firstLineChars="0"/>
        <w:rPr>
          <w:rFonts w:ascii="黑体" w:eastAsia="黑体" w:hAnsi="黑体"/>
          <w:color w:val="000000" w:themeColor="text1"/>
        </w:rPr>
      </w:pPr>
      <w:r w:rsidRPr="00B513AA">
        <w:rPr>
          <w:rFonts w:ascii="黑体" w:eastAsia="黑体" w:hAnsi="黑体" w:hint="eastAsia"/>
          <w:color w:val="000000" w:themeColor="text1"/>
        </w:rPr>
        <w:t>考试科目</w:t>
      </w:r>
      <w:r w:rsidR="000B5331" w:rsidRPr="00B513AA">
        <w:rPr>
          <w:rFonts w:ascii="黑体" w:eastAsia="黑体" w:hAnsi="黑体" w:hint="eastAsia"/>
          <w:color w:val="000000" w:themeColor="text1"/>
        </w:rPr>
        <w:t>基本要求及适用范围</w:t>
      </w:r>
    </w:p>
    <w:p w:rsidR="00E95EF4" w:rsidRPr="00891091" w:rsidRDefault="00C92413" w:rsidP="00AC09D1">
      <w:pPr>
        <w:pStyle w:val="a3"/>
        <w:ind w:firstLineChars="177" w:firstLine="425"/>
        <w:rPr>
          <w:color w:val="000000" w:themeColor="text1"/>
        </w:rPr>
      </w:pPr>
      <w:r w:rsidRPr="00891091">
        <w:rPr>
          <w:rFonts w:hint="eastAsia"/>
          <w:color w:val="000000" w:themeColor="text1"/>
        </w:rPr>
        <w:t>《电子信息</w:t>
      </w:r>
      <w:r w:rsidR="00E92660">
        <w:rPr>
          <w:rFonts w:hint="eastAsia"/>
          <w:color w:val="000000" w:themeColor="text1"/>
        </w:rPr>
        <w:t>专业</w:t>
      </w:r>
      <w:r w:rsidRPr="00891091">
        <w:rPr>
          <w:rFonts w:hint="eastAsia"/>
          <w:color w:val="000000" w:themeColor="text1"/>
        </w:rPr>
        <w:t>综合》</w:t>
      </w:r>
      <w:r w:rsidR="00123B82">
        <w:rPr>
          <w:rFonts w:hint="eastAsia"/>
          <w:color w:val="000000" w:themeColor="text1"/>
        </w:rPr>
        <w:t>考试大纲适用于中国科学院大学信息与通信工程和电子科学与技术等专业的硕士研究生入学考试。</w:t>
      </w:r>
      <w:r w:rsidR="00E95EF4" w:rsidRPr="00891091">
        <w:rPr>
          <w:rFonts w:hint="eastAsia"/>
          <w:color w:val="000000" w:themeColor="text1"/>
        </w:rPr>
        <w:t>《电子信息</w:t>
      </w:r>
      <w:r w:rsidR="00E92660">
        <w:rPr>
          <w:rFonts w:hint="eastAsia"/>
          <w:color w:val="000000" w:themeColor="text1"/>
        </w:rPr>
        <w:t>专业</w:t>
      </w:r>
      <w:r w:rsidR="00E95EF4" w:rsidRPr="00891091">
        <w:rPr>
          <w:rFonts w:hint="eastAsia"/>
          <w:color w:val="000000" w:themeColor="text1"/>
        </w:rPr>
        <w:t>综合》考试</w:t>
      </w:r>
      <w:r w:rsidR="00123B82">
        <w:rPr>
          <w:rFonts w:hint="eastAsia"/>
          <w:color w:val="000000" w:themeColor="text1"/>
        </w:rPr>
        <w:t>强调数字和模拟领域共同的电路基础，将电路与电子学紧密结合起来，使用</w:t>
      </w:r>
      <w:r w:rsidR="00123B82">
        <w:rPr>
          <w:rFonts w:hint="eastAsia"/>
          <w:color w:val="000000" w:themeColor="text1"/>
        </w:rPr>
        <w:t>MOSFET</w:t>
      </w:r>
      <w:r w:rsidR="00123B82">
        <w:rPr>
          <w:rFonts w:hint="eastAsia"/>
          <w:color w:val="000000" w:themeColor="text1"/>
        </w:rPr>
        <w:t>作为基本的有源元件</w:t>
      </w:r>
      <w:r w:rsidR="0084462A">
        <w:rPr>
          <w:rFonts w:hint="eastAsia"/>
          <w:color w:val="000000" w:themeColor="text1"/>
        </w:rPr>
        <w:t>，并强调现代通信技术的基础。其</w:t>
      </w:r>
      <w:r w:rsidR="0084462A" w:rsidRPr="00891091">
        <w:rPr>
          <w:rFonts w:hint="eastAsia"/>
          <w:color w:val="000000" w:themeColor="text1"/>
        </w:rPr>
        <w:t>内容</w:t>
      </w:r>
      <w:r w:rsidR="00E95EF4" w:rsidRPr="00891091">
        <w:rPr>
          <w:rFonts w:hint="eastAsia"/>
          <w:color w:val="000000" w:themeColor="text1"/>
        </w:rPr>
        <w:t>涵盖</w:t>
      </w:r>
      <w:r w:rsidR="0084462A">
        <w:rPr>
          <w:rFonts w:hint="eastAsia"/>
          <w:color w:val="000000" w:themeColor="text1"/>
        </w:rPr>
        <w:t>传统的</w:t>
      </w:r>
      <w:r w:rsidR="00E95EF4" w:rsidRPr="00891091">
        <w:rPr>
          <w:rFonts w:hint="eastAsia"/>
          <w:color w:val="000000" w:themeColor="text1"/>
        </w:rPr>
        <w:t>《电路原理》、《模拟电子技术》、《数字电子技术》和《通信原理》</w:t>
      </w:r>
      <w:r w:rsidR="00927561">
        <w:rPr>
          <w:rFonts w:hint="eastAsia"/>
          <w:color w:val="000000" w:themeColor="text1"/>
        </w:rPr>
        <w:t>等课程</w:t>
      </w:r>
      <w:r w:rsidR="00E95EF4" w:rsidRPr="00891091">
        <w:rPr>
          <w:rFonts w:hint="eastAsia"/>
          <w:color w:val="000000" w:themeColor="text1"/>
        </w:rPr>
        <w:t>。</w:t>
      </w:r>
      <w:r w:rsidR="0084462A">
        <w:rPr>
          <w:rFonts w:hint="eastAsia"/>
          <w:color w:val="000000" w:themeColor="text1"/>
        </w:rPr>
        <w:t>要求考生对</w:t>
      </w:r>
      <w:r w:rsidR="00305DD0">
        <w:rPr>
          <w:rFonts w:hint="eastAsia"/>
          <w:color w:val="000000" w:themeColor="text1"/>
        </w:rPr>
        <w:t>所涉及的基本概念有准确的理解，掌握各种基本的分析方法，具有宽广的知识面和综合能力。</w:t>
      </w:r>
    </w:p>
    <w:p w:rsidR="00B513AA" w:rsidRPr="00B513AA" w:rsidRDefault="00550603" w:rsidP="00550603">
      <w:pPr>
        <w:pStyle w:val="a3"/>
        <w:numPr>
          <w:ilvl w:val="0"/>
          <w:numId w:val="1"/>
        </w:numPr>
        <w:ind w:firstLineChars="0"/>
        <w:rPr>
          <w:rFonts w:ascii="黑体" w:eastAsia="黑体" w:hAnsi="黑体"/>
          <w:color w:val="000000" w:themeColor="text1"/>
        </w:rPr>
      </w:pPr>
      <w:r w:rsidRPr="00B513AA">
        <w:rPr>
          <w:rFonts w:ascii="黑体" w:eastAsia="黑体" w:hAnsi="黑体" w:hint="eastAsia"/>
          <w:color w:val="000000" w:themeColor="text1"/>
        </w:rPr>
        <w:t>考试形式</w:t>
      </w:r>
    </w:p>
    <w:p w:rsidR="00516E46" w:rsidRDefault="00747A1A" w:rsidP="00B513AA">
      <w:pPr>
        <w:pStyle w:val="a3"/>
        <w:ind w:left="480" w:firstLineChars="0" w:firstLine="0"/>
        <w:rPr>
          <w:color w:val="000000" w:themeColor="text1"/>
        </w:rPr>
      </w:pPr>
      <w:r w:rsidRPr="00891091">
        <w:rPr>
          <w:rFonts w:hint="eastAsia"/>
          <w:color w:val="000000" w:themeColor="text1"/>
        </w:rPr>
        <w:t>闭卷，笔试，考试时间</w:t>
      </w:r>
      <w:r w:rsidRPr="00891091">
        <w:rPr>
          <w:rFonts w:hint="eastAsia"/>
          <w:color w:val="000000" w:themeColor="text1"/>
        </w:rPr>
        <w:t>180</w:t>
      </w:r>
      <w:r w:rsidRPr="00891091">
        <w:rPr>
          <w:rFonts w:hint="eastAsia"/>
          <w:color w:val="000000" w:themeColor="text1"/>
        </w:rPr>
        <w:t>分钟，总分</w:t>
      </w:r>
      <w:r w:rsidRPr="00891091">
        <w:rPr>
          <w:rFonts w:hint="eastAsia"/>
          <w:color w:val="000000" w:themeColor="text1"/>
        </w:rPr>
        <w:t>150</w:t>
      </w:r>
      <w:r w:rsidR="00516E46">
        <w:rPr>
          <w:rFonts w:hint="eastAsia"/>
          <w:color w:val="000000" w:themeColor="text1"/>
        </w:rPr>
        <w:t>分。</w:t>
      </w:r>
    </w:p>
    <w:p w:rsidR="00347BBD" w:rsidRDefault="00400F6A" w:rsidP="00B513AA">
      <w:pPr>
        <w:pStyle w:val="a3"/>
        <w:ind w:left="480" w:firstLineChars="0" w:firstLine="0"/>
        <w:rPr>
          <w:color w:val="000000" w:themeColor="text1"/>
        </w:rPr>
      </w:pPr>
      <w:r w:rsidRPr="00891091">
        <w:rPr>
          <w:rFonts w:hint="eastAsia"/>
          <w:color w:val="000000" w:themeColor="text1"/>
        </w:rPr>
        <w:t>试卷结构</w:t>
      </w:r>
      <w:r w:rsidR="00516E46">
        <w:rPr>
          <w:rFonts w:hint="eastAsia"/>
          <w:color w:val="000000" w:themeColor="text1"/>
        </w:rPr>
        <w:t>：</w:t>
      </w:r>
    </w:p>
    <w:p w:rsidR="00347BBD" w:rsidRDefault="00347BBD" w:rsidP="00347BBD">
      <w:pPr>
        <w:pStyle w:val="a3"/>
        <w:ind w:left="480" w:firstLineChars="0" w:firstLine="360"/>
        <w:rPr>
          <w:color w:val="000000" w:themeColor="text1"/>
        </w:rPr>
      </w:pPr>
      <w:r>
        <w:rPr>
          <w:rFonts w:hint="eastAsia"/>
          <w:color w:val="000000" w:themeColor="text1"/>
        </w:rPr>
        <w:t>电路原理：约占</w:t>
      </w:r>
      <w:r>
        <w:rPr>
          <w:rFonts w:hint="eastAsia"/>
          <w:color w:val="000000" w:themeColor="text1"/>
        </w:rPr>
        <w:t>30%</w:t>
      </w:r>
      <w:r>
        <w:rPr>
          <w:rFonts w:hint="eastAsia"/>
          <w:color w:val="000000" w:themeColor="text1"/>
        </w:rPr>
        <w:t>；</w:t>
      </w:r>
    </w:p>
    <w:p w:rsidR="00347BBD" w:rsidRDefault="00347BBD" w:rsidP="00347BBD">
      <w:pPr>
        <w:pStyle w:val="a3"/>
        <w:ind w:left="480" w:firstLineChars="0" w:firstLine="360"/>
        <w:rPr>
          <w:color w:val="000000" w:themeColor="text1"/>
        </w:rPr>
      </w:pPr>
      <w:r>
        <w:rPr>
          <w:rFonts w:hint="eastAsia"/>
          <w:color w:val="000000" w:themeColor="text1"/>
        </w:rPr>
        <w:t>模拟电子电路：约占</w:t>
      </w:r>
      <w:r>
        <w:rPr>
          <w:rFonts w:hint="eastAsia"/>
          <w:color w:val="000000" w:themeColor="text1"/>
        </w:rPr>
        <w:t>20%</w:t>
      </w:r>
      <w:r>
        <w:rPr>
          <w:rFonts w:hint="eastAsia"/>
          <w:color w:val="000000" w:themeColor="text1"/>
        </w:rPr>
        <w:t>；</w:t>
      </w:r>
    </w:p>
    <w:p w:rsidR="00347BBD" w:rsidRDefault="00347BBD" w:rsidP="00347BBD">
      <w:pPr>
        <w:pStyle w:val="a3"/>
        <w:ind w:left="480" w:firstLineChars="0" w:firstLine="360"/>
        <w:rPr>
          <w:color w:val="000000" w:themeColor="text1"/>
        </w:rPr>
      </w:pPr>
      <w:r>
        <w:rPr>
          <w:rFonts w:hint="eastAsia"/>
          <w:color w:val="000000" w:themeColor="text1"/>
        </w:rPr>
        <w:t>数字电子电路：约占</w:t>
      </w:r>
      <w:r>
        <w:rPr>
          <w:rFonts w:hint="eastAsia"/>
          <w:color w:val="000000" w:themeColor="text1"/>
        </w:rPr>
        <w:t>30%</w:t>
      </w:r>
      <w:r>
        <w:rPr>
          <w:rFonts w:hint="eastAsia"/>
          <w:color w:val="000000" w:themeColor="text1"/>
        </w:rPr>
        <w:t>；</w:t>
      </w:r>
    </w:p>
    <w:p w:rsidR="00550603" w:rsidRDefault="00347BBD" w:rsidP="00347BBD">
      <w:pPr>
        <w:pStyle w:val="a3"/>
        <w:ind w:left="480" w:firstLineChars="0" w:firstLine="360"/>
        <w:rPr>
          <w:color w:val="000000" w:themeColor="text1"/>
        </w:rPr>
      </w:pPr>
      <w:r>
        <w:rPr>
          <w:rFonts w:hint="eastAsia"/>
          <w:color w:val="000000" w:themeColor="text1"/>
        </w:rPr>
        <w:t>通信原理：约占</w:t>
      </w:r>
      <w:r>
        <w:rPr>
          <w:rFonts w:hint="eastAsia"/>
          <w:color w:val="000000" w:themeColor="text1"/>
        </w:rPr>
        <w:t>20%</w:t>
      </w:r>
      <w:r>
        <w:rPr>
          <w:rFonts w:hint="eastAsia"/>
          <w:color w:val="000000" w:themeColor="text1"/>
        </w:rPr>
        <w:t>。</w:t>
      </w:r>
    </w:p>
    <w:p w:rsidR="00AE3462" w:rsidRPr="00891091" w:rsidRDefault="00AE3462" w:rsidP="00347BBD">
      <w:pPr>
        <w:pStyle w:val="a3"/>
        <w:ind w:left="480" w:firstLineChars="0" w:firstLine="360"/>
        <w:rPr>
          <w:color w:val="000000" w:themeColor="text1"/>
        </w:rPr>
      </w:pPr>
      <w:r>
        <w:rPr>
          <w:rFonts w:hint="eastAsia"/>
          <w:color w:val="000000" w:themeColor="text1"/>
        </w:rPr>
        <w:t>题型：术语解释、简答、计算及证明、综合。</w:t>
      </w:r>
    </w:p>
    <w:p w:rsidR="00550603" w:rsidRPr="00891091" w:rsidRDefault="00550603" w:rsidP="00550603">
      <w:pPr>
        <w:pStyle w:val="a3"/>
        <w:numPr>
          <w:ilvl w:val="0"/>
          <w:numId w:val="1"/>
        </w:numPr>
        <w:ind w:firstLineChars="0"/>
        <w:rPr>
          <w:rFonts w:ascii="黑体" w:eastAsia="黑体" w:hAnsi="黑体"/>
          <w:color w:val="000000" w:themeColor="text1"/>
        </w:rPr>
      </w:pPr>
      <w:r w:rsidRPr="00891091">
        <w:rPr>
          <w:rFonts w:ascii="黑体" w:eastAsia="黑体" w:hAnsi="黑体" w:hint="eastAsia"/>
          <w:color w:val="000000" w:themeColor="text1"/>
        </w:rPr>
        <w:t>考试内容</w:t>
      </w:r>
    </w:p>
    <w:p w:rsidR="0058364D" w:rsidRPr="00891091" w:rsidRDefault="0058364D" w:rsidP="0058364D">
      <w:pPr>
        <w:pStyle w:val="a3"/>
        <w:numPr>
          <w:ilvl w:val="0"/>
          <w:numId w:val="2"/>
        </w:numPr>
        <w:ind w:firstLineChars="0"/>
        <w:rPr>
          <w:b/>
          <w:color w:val="000000" w:themeColor="text1"/>
        </w:rPr>
      </w:pPr>
      <w:r w:rsidRPr="00891091">
        <w:rPr>
          <w:rFonts w:hint="eastAsia"/>
          <w:b/>
          <w:color w:val="000000" w:themeColor="text1"/>
        </w:rPr>
        <w:t>电路原理、模拟</w:t>
      </w:r>
      <w:r w:rsidR="00166217">
        <w:rPr>
          <w:rFonts w:hint="eastAsia"/>
          <w:b/>
          <w:color w:val="000000" w:themeColor="text1"/>
        </w:rPr>
        <w:t>电子</w:t>
      </w:r>
      <w:r w:rsidRPr="00891091">
        <w:rPr>
          <w:rFonts w:hint="eastAsia"/>
          <w:b/>
          <w:color w:val="000000" w:themeColor="text1"/>
        </w:rPr>
        <w:t>电路、数字</w:t>
      </w:r>
      <w:r w:rsidR="00166217">
        <w:rPr>
          <w:rFonts w:hint="eastAsia"/>
          <w:b/>
          <w:color w:val="000000" w:themeColor="text1"/>
        </w:rPr>
        <w:t>电子</w:t>
      </w:r>
      <w:r w:rsidRPr="00891091">
        <w:rPr>
          <w:rFonts w:hint="eastAsia"/>
          <w:b/>
          <w:color w:val="000000" w:themeColor="text1"/>
        </w:rPr>
        <w:t>电路</w:t>
      </w:r>
    </w:p>
    <w:p w:rsidR="000D5EFA" w:rsidRPr="00891091" w:rsidRDefault="000D5EFA" w:rsidP="000D5EFA">
      <w:pPr>
        <w:pStyle w:val="a3"/>
        <w:numPr>
          <w:ilvl w:val="0"/>
          <w:numId w:val="3"/>
        </w:numPr>
        <w:ind w:firstLineChars="0"/>
        <w:rPr>
          <w:color w:val="000000" w:themeColor="text1"/>
        </w:rPr>
      </w:pPr>
      <w:r w:rsidRPr="00891091">
        <w:rPr>
          <w:rFonts w:hint="eastAsia"/>
          <w:color w:val="000000" w:themeColor="text1"/>
        </w:rPr>
        <w:t>电路抽象</w:t>
      </w:r>
    </w:p>
    <w:p w:rsidR="000D5EFA" w:rsidRPr="00891091" w:rsidRDefault="000D5EFA" w:rsidP="000D5EFA">
      <w:pPr>
        <w:pStyle w:val="a3"/>
        <w:numPr>
          <w:ilvl w:val="0"/>
          <w:numId w:val="3"/>
        </w:numPr>
        <w:ind w:firstLineChars="0"/>
        <w:rPr>
          <w:color w:val="000000" w:themeColor="text1"/>
        </w:rPr>
      </w:pPr>
      <w:r w:rsidRPr="00891091">
        <w:rPr>
          <w:rFonts w:hint="eastAsia"/>
          <w:color w:val="000000" w:themeColor="text1"/>
        </w:rPr>
        <w:t>电阻</w:t>
      </w:r>
      <w:r w:rsidR="00B41970" w:rsidRPr="00891091">
        <w:rPr>
          <w:rFonts w:hint="eastAsia"/>
          <w:color w:val="000000" w:themeColor="text1"/>
        </w:rPr>
        <w:t>电路</w:t>
      </w:r>
    </w:p>
    <w:p w:rsidR="00DD42C5" w:rsidRPr="00891091" w:rsidRDefault="00DD42C5" w:rsidP="00DD42C5">
      <w:pPr>
        <w:pStyle w:val="a3"/>
        <w:numPr>
          <w:ilvl w:val="0"/>
          <w:numId w:val="3"/>
        </w:numPr>
        <w:ind w:firstLineChars="0"/>
        <w:rPr>
          <w:color w:val="000000" w:themeColor="text1"/>
        </w:rPr>
      </w:pPr>
      <w:r w:rsidRPr="00891091">
        <w:rPr>
          <w:rFonts w:hint="eastAsia"/>
          <w:color w:val="000000" w:themeColor="text1"/>
        </w:rPr>
        <w:t>网络分析</w:t>
      </w:r>
      <w:r w:rsidR="00B41970" w:rsidRPr="00891091">
        <w:rPr>
          <w:rFonts w:hint="eastAsia"/>
          <w:color w:val="000000" w:themeColor="text1"/>
        </w:rPr>
        <w:t>与网络定理</w:t>
      </w:r>
    </w:p>
    <w:p w:rsidR="00F5498B" w:rsidRPr="00891091" w:rsidRDefault="00DD42C5" w:rsidP="00DD42C5">
      <w:pPr>
        <w:pStyle w:val="a3"/>
        <w:numPr>
          <w:ilvl w:val="0"/>
          <w:numId w:val="3"/>
        </w:numPr>
        <w:ind w:firstLineChars="0"/>
        <w:rPr>
          <w:color w:val="000000" w:themeColor="text1"/>
        </w:rPr>
      </w:pPr>
      <w:r w:rsidRPr="00891091">
        <w:rPr>
          <w:rFonts w:hint="eastAsia"/>
          <w:color w:val="000000" w:themeColor="text1"/>
        </w:rPr>
        <w:t>非线性电路分析</w:t>
      </w:r>
    </w:p>
    <w:p w:rsidR="00F5498B" w:rsidRPr="00891091" w:rsidRDefault="00F5498B" w:rsidP="000D5EFA">
      <w:pPr>
        <w:pStyle w:val="a3"/>
        <w:numPr>
          <w:ilvl w:val="0"/>
          <w:numId w:val="3"/>
        </w:numPr>
        <w:ind w:firstLineChars="0"/>
        <w:rPr>
          <w:color w:val="000000" w:themeColor="text1"/>
        </w:rPr>
      </w:pPr>
      <w:r w:rsidRPr="00891091">
        <w:rPr>
          <w:rFonts w:hint="eastAsia"/>
          <w:color w:val="000000" w:themeColor="text1"/>
        </w:rPr>
        <w:t>数字抽象</w:t>
      </w:r>
    </w:p>
    <w:p w:rsidR="00F5498B" w:rsidRPr="00891091" w:rsidRDefault="00F5498B" w:rsidP="000D5EFA">
      <w:pPr>
        <w:pStyle w:val="a3"/>
        <w:numPr>
          <w:ilvl w:val="0"/>
          <w:numId w:val="3"/>
        </w:numPr>
        <w:ind w:firstLineChars="0"/>
        <w:rPr>
          <w:color w:val="000000" w:themeColor="text1"/>
        </w:rPr>
      </w:pPr>
      <w:r w:rsidRPr="00891091">
        <w:rPr>
          <w:rFonts w:hint="eastAsia"/>
          <w:color w:val="000000" w:themeColor="text1"/>
        </w:rPr>
        <w:t>MOSFET</w:t>
      </w:r>
      <w:r w:rsidRPr="00891091">
        <w:rPr>
          <w:rFonts w:hint="eastAsia"/>
          <w:color w:val="000000" w:themeColor="text1"/>
        </w:rPr>
        <w:t>开关</w:t>
      </w:r>
    </w:p>
    <w:p w:rsidR="00F5498B" w:rsidRPr="00891091" w:rsidRDefault="00F5498B" w:rsidP="000D5EFA">
      <w:pPr>
        <w:pStyle w:val="a3"/>
        <w:numPr>
          <w:ilvl w:val="0"/>
          <w:numId w:val="3"/>
        </w:numPr>
        <w:ind w:firstLineChars="0"/>
        <w:rPr>
          <w:color w:val="000000" w:themeColor="text1"/>
        </w:rPr>
      </w:pPr>
      <w:r w:rsidRPr="00891091">
        <w:rPr>
          <w:rFonts w:hint="eastAsia"/>
          <w:color w:val="000000" w:themeColor="text1"/>
        </w:rPr>
        <w:t>MOSFET</w:t>
      </w:r>
      <w:r w:rsidRPr="00891091">
        <w:rPr>
          <w:rFonts w:hint="eastAsia"/>
          <w:color w:val="000000" w:themeColor="text1"/>
        </w:rPr>
        <w:t>放大器</w:t>
      </w:r>
    </w:p>
    <w:p w:rsidR="00F5498B" w:rsidRPr="00891091" w:rsidRDefault="00F5498B" w:rsidP="000D5EFA">
      <w:pPr>
        <w:pStyle w:val="a3"/>
        <w:numPr>
          <w:ilvl w:val="0"/>
          <w:numId w:val="3"/>
        </w:numPr>
        <w:ind w:firstLineChars="0"/>
        <w:rPr>
          <w:color w:val="000000" w:themeColor="text1"/>
        </w:rPr>
      </w:pPr>
      <w:r w:rsidRPr="00891091">
        <w:rPr>
          <w:rFonts w:hint="eastAsia"/>
          <w:color w:val="000000" w:themeColor="text1"/>
        </w:rPr>
        <w:t>小信号模型</w:t>
      </w:r>
    </w:p>
    <w:p w:rsidR="00F5498B" w:rsidRPr="00891091" w:rsidRDefault="00F5498B" w:rsidP="000D5EFA">
      <w:pPr>
        <w:pStyle w:val="a3"/>
        <w:numPr>
          <w:ilvl w:val="0"/>
          <w:numId w:val="3"/>
        </w:numPr>
        <w:ind w:firstLineChars="0"/>
        <w:rPr>
          <w:color w:val="000000" w:themeColor="text1"/>
        </w:rPr>
      </w:pPr>
      <w:r w:rsidRPr="00891091">
        <w:rPr>
          <w:rFonts w:hint="eastAsia"/>
          <w:color w:val="000000" w:themeColor="text1"/>
        </w:rPr>
        <w:t>运算放大器</w:t>
      </w:r>
    </w:p>
    <w:p w:rsidR="008954F8" w:rsidRPr="00891091" w:rsidRDefault="008954F8" w:rsidP="000D5EFA">
      <w:pPr>
        <w:pStyle w:val="a3"/>
        <w:numPr>
          <w:ilvl w:val="0"/>
          <w:numId w:val="3"/>
        </w:numPr>
        <w:ind w:firstLineChars="0"/>
        <w:rPr>
          <w:color w:val="000000" w:themeColor="text1"/>
        </w:rPr>
      </w:pPr>
      <w:r w:rsidRPr="00891091">
        <w:rPr>
          <w:rFonts w:hint="eastAsia"/>
          <w:color w:val="000000" w:themeColor="text1"/>
        </w:rPr>
        <w:t>储能元件与一阶电路</w:t>
      </w:r>
      <w:r w:rsidR="00EE5BFD">
        <w:rPr>
          <w:rFonts w:hint="eastAsia"/>
          <w:color w:val="000000" w:themeColor="text1"/>
        </w:rPr>
        <w:t>的暂态过程</w:t>
      </w:r>
    </w:p>
    <w:p w:rsidR="008954F8" w:rsidRPr="00891091" w:rsidRDefault="008954F8" w:rsidP="000D5EFA">
      <w:pPr>
        <w:pStyle w:val="a3"/>
        <w:numPr>
          <w:ilvl w:val="0"/>
          <w:numId w:val="3"/>
        </w:numPr>
        <w:ind w:firstLineChars="0"/>
        <w:rPr>
          <w:color w:val="000000" w:themeColor="text1"/>
        </w:rPr>
      </w:pPr>
      <w:r w:rsidRPr="00891091">
        <w:rPr>
          <w:rFonts w:hint="eastAsia"/>
          <w:color w:val="000000" w:themeColor="text1"/>
        </w:rPr>
        <w:t>数字电路的能量和功率</w:t>
      </w:r>
    </w:p>
    <w:p w:rsidR="008954F8" w:rsidRPr="00891091" w:rsidRDefault="008954F8" w:rsidP="000D5EFA">
      <w:pPr>
        <w:pStyle w:val="a3"/>
        <w:numPr>
          <w:ilvl w:val="0"/>
          <w:numId w:val="3"/>
        </w:numPr>
        <w:ind w:firstLineChars="0"/>
        <w:rPr>
          <w:color w:val="000000" w:themeColor="text1"/>
        </w:rPr>
      </w:pPr>
      <w:r w:rsidRPr="00891091">
        <w:rPr>
          <w:rFonts w:hint="eastAsia"/>
          <w:color w:val="000000" w:themeColor="text1"/>
        </w:rPr>
        <w:t>二阶电路</w:t>
      </w:r>
      <w:r w:rsidR="00EE5BFD">
        <w:rPr>
          <w:rFonts w:hint="eastAsia"/>
          <w:color w:val="000000" w:themeColor="text1"/>
        </w:rPr>
        <w:t>的暂态过程</w:t>
      </w:r>
    </w:p>
    <w:p w:rsidR="008954F8" w:rsidRPr="00891091" w:rsidRDefault="008954F8" w:rsidP="000D5EFA">
      <w:pPr>
        <w:pStyle w:val="a3"/>
        <w:numPr>
          <w:ilvl w:val="0"/>
          <w:numId w:val="3"/>
        </w:numPr>
        <w:ind w:firstLineChars="0"/>
        <w:rPr>
          <w:color w:val="000000" w:themeColor="text1"/>
        </w:rPr>
      </w:pPr>
      <w:r w:rsidRPr="00891091">
        <w:rPr>
          <w:rFonts w:hint="eastAsia"/>
          <w:color w:val="000000" w:themeColor="text1"/>
        </w:rPr>
        <w:t>拉普拉斯变换电路分析</w:t>
      </w:r>
    </w:p>
    <w:p w:rsidR="008954F8" w:rsidRPr="00891091" w:rsidRDefault="001D6C0C" w:rsidP="000D5EFA">
      <w:pPr>
        <w:pStyle w:val="a3"/>
        <w:numPr>
          <w:ilvl w:val="0"/>
          <w:numId w:val="3"/>
        </w:numPr>
        <w:ind w:firstLineChars="0"/>
        <w:rPr>
          <w:color w:val="000000" w:themeColor="text1"/>
        </w:rPr>
      </w:pPr>
      <w:r w:rsidRPr="00891091">
        <w:rPr>
          <w:rFonts w:hint="eastAsia"/>
          <w:color w:val="000000" w:themeColor="text1"/>
        </w:rPr>
        <w:t>正弦稳态分析与滤波器</w:t>
      </w:r>
    </w:p>
    <w:p w:rsidR="002D286C" w:rsidRPr="00891091" w:rsidRDefault="002D286C" w:rsidP="000D5EFA">
      <w:pPr>
        <w:pStyle w:val="a3"/>
        <w:numPr>
          <w:ilvl w:val="0"/>
          <w:numId w:val="3"/>
        </w:numPr>
        <w:ind w:firstLineChars="0"/>
        <w:rPr>
          <w:color w:val="000000" w:themeColor="text1"/>
        </w:rPr>
      </w:pPr>
      <w:r w:rsidRPr="00891091">
        <w:rPr>
          <w:rFonts w:hint="eastAsia"/>
          <w:color w:val="000000" w:themeColor="text1"/>
        </w:rPr>
        <w:t>交流电功率与三相交流电路</w:t>
      </w:r>
    </w:p>
    <w:p w:rsidR="002D286C" w:rsidRPr="00891091" w:rsidRDefault="002D286C" w:rsidP="000D5EFA">
      <w:pPr>
        <w:pStyle w:val="a3"/>
        <w:numPr>
          <w:ilvl w:val="0"/>
          <w:numId w:val="3"/>
        </w:numPr>
        <w:ind w:firstLineChars="0"/>
        <w:rPr>
          <w:color w:val="000000" w:themeColor="text1"/>
        </w:rPr>
      </w:pPr>
      <w:r w:rsidRPr="00891091">
        <w:rPr>
          <w:rFonts w:hint="eastAsia"/>
          <w:color w:val="000000" w:themeColor="text1"/>
        </w:rPr>
        <w:t>半导体二极管</w:t>
      </w:r>
    </w:p>
    <w:p w:rsidR="0058364D" w:rsidRPr="00891091" w:rsidRDefault="0058364D" w:rsidP="0058364D">
      <w:pPr>
        <w:pStyle w:val="a3"/>
        <w:numPr>
          <w:ilvl w:val="0"/>
          <w:numId w:val="2"/>
        </w:numPr>
        <w:ind w:firstLineChars="0"/>
        <w:rPr>
          <w:b/>
          <w:color w:val="000000" w:themeColor="text1"/>
        </w:rPr>
      </w:pPr>
      <w:r w:rsidRPr="00891091">
        <w:rPr>
          <w:rFonts w:hint="eastAsia"/>
          <w:b/>
          <w:color w:val="000000" w:themeColor="text1"/>
        </w:rPr>
        <w:t>通信原理</w:t>
      </w:r>
    </w:p>
    <w:p w:rsidR="00DF1491" w:rsidRDefault="00DF1491" w:rsidP="00DF1491">
      <w:pPr>
        <w:pStyle w:val="a3"/>
        <w:numPr>
          <w:ilvl w:val="0"/>
          <w:numId w:val="7"/>
        </w:numPr>
        <w:ind w:firstLineChars="0"/>
        <w:rPr>
          <w:color w:val="000000" w:themeColor="text1"/>
        </w:rPr>
      </w:pPr>
      <w:r>
        <w:rPr>
          <w:rFonts w:hint="eastAsia"/>
          <w:color w:val="000000" w:themeColor="text1"/>
        </w:rPr>
        <w:t>通信系统和通信技术发展导论</w:t>
      </w:r>
    </w:p>
    <w:p w:rsidR="00DF1491" w:rsidRDefault="002862C7" w:rsidP="00DF1491">
      <w:pPr>
        <w:pStyle w:val="a3"/>
        <w:numPr>
          <w:ilvl w:val="0"/>
          <w:numId w:val="7"/>
        </w:numPr>
        <w:ind w:firstLineChars="0"/>
        <w:rPr>
          <w:color w:val="000000" w:themeColor="text1"/>
        </w:rPr>
      </w:pPr>
      <w:r w:rsidRPr="00DF1491">
        <w:rPr>
          <w:rFonts w:hint="eastAsia"/>
          <w:color w:val="000000" w:themeColor="text1"/>
        </w:rPr>
        <w:t>信息论基础</w:t>
      </w:r>
    </w:p>
    <w:p w:rsidR="00DF1491" w:rsidRDefault="002862C7" w:rsidP="00DF1491">
      <w:pPr>
        <w:pStyle w:val="a3"/>
        <w:numPr>
          <w:ilvl w:val="0"/>
          <w:numId w:val="7"/>
        </w:numPr>
        <w:ind w:firstLineChars="0"/>
        <w:rPr>
          <w:color w:val="000000" w:themeColor="text1"/>
        </w:rPr>
      </w:pPr>
      <w:r w:rsidRPr="00DF1491">
        <w:rPr>
          <w:rFonts w:hint="eastAsia"/>
          <w:color w:val="000000" w:themeColor="text1"/>
        </w:rPr>
        <w:lastRenderedPageBreak/>
        <w:t>模拟调制</w:t>
      </w:r>
    </w:p>
    <w:p w:rsidR="00DF1491" w:rsidRDefault="002862C7" w:rsidP="00DF1491">
      <w:pPr>
        <w:pStyle w:val="a3"/>
        <w:numPr>
          <w:ilvl w:val="0"/>
          <w:numId w:val="7"/>
        </w:numPr>
        <w:ind w:firstLineChars="0"/>
        <w:rPr>
          <w:color w:val="000000" w:themeColor="text1"/>
        </w:rPr>
      </w:pPr>
      <w:r w:rsidRPr="00DF1491">
        <w:rPr>
          <w:rFonts w:hint="eastAsia"/>
          <w:color w:val="000000" w:themeColor="text1"/>
        </w:rPr>
        <w:t>脉冲编码调制</w:t>
      </w:r>
    </w:p>
    <w:p w:rsidR="00DF1491" w:rsidRDefault="008B16CD" w:rsidP="00DF1491">
      <w:pPr>
        <w:pStyle w:val="a3"/>
        <w:numPr>
          <w:ilvl w:val="0"/>
          <w:numId w:val="7"/>
        </w:numPr>
        <w:ind w:firstLineChars="0"/>
        <w:rPr>
          <w:color w:val="000000" w:themeColor="text1"/>
        </w:rPr>
      </w:pPr>
      <w:r w:rsidRPr="00DF1491">
        <w:rPr>
          <w:rFonts w:hint="eastAsia"/>
          <w:color w:val="000000" w:themeColor="text1"/>
        </w:rPr>
        <w:t>增量调制</w:t>
      </w:r>
    </w:p>
    <w:p w:rsidR="00DF1491" w:rsidRDefault="008B16CD" w:rsidP="00DF1491">
      <w:pPr>
        <w:pStyle w:val="a3"/>
        <w:numPr>
          <w:ilvl w:val="0"/>
          <w:numId w:val="7"/>
        </w:numPr>
        <w:ind w:firstLineChars="0"/>
        <w:rPr>
          <w:color w:val="000000" w:themeColor="text1"/>
        </w:rPr>
      </w:pPr>
      <w:r w:rsidRPr="00DF1491">
        <w:rPr>
          <w:rFonts w:hint="eastAsia"/>
          <w:color w:val="000000" w:themeColor="text1"/>
        </w:rPr>
        <w:t>时分复用</w:t>
      </w:r>
    </w:p>
    <w:p w:rsidR="00DF1491" w:rsidRDefault="002862C7" w:rsidP="00DF1491">
      <w:pPr>
        <w:pStyle w:val="a3"/>
        <w:numPr>
          <w:ilvl w:val="0"/>
          <w:numId w:val="7"/>
        </w:numPr>
        <w:ind w:firstLineChars="0"/>
        <w:rPr>
          <w:color w:val="000000" w:themeColor="text1"/>
        </w:rPr>
      </w:pPr>
      <w:r w:rsidRPr="00DF1491">
        <w:rPr>
          <w:rFonts w:hint="eastAsia"/>
          <w:color w:val="000000" w:themeColor="text1"/>
        </w:rPr>
        <w:t>数字信号的基带传输</w:t>
      </w:r>
    </w:p>
    <w:p w:rsidR="00DF1491" w:rsidRDefault="002862C7" w:rsidP="00DF1491">
      <w:pPr>
        <w:pStyle w:val="a3"/>
        <w:numPr>
          <w:ilvl w:val="0"/>
          <w:numId w:val="7"/>
        </w:numPr>
        <w:ind w:firstLineChars="0"/>
        <w:rPr>
          <w:color w:val="000000" w:themeColor="text1"/>
        </w:rPr>
      </w:pPr>
      <w:r w:rsidRPr="00DF1491">
        <w:rPr>
          <w:rFonts w:hint="eastAsia"/>
          <w:color w:val="000000" w:themeColor="text1"/>
        </w:rPr>
        <w:t>数字信号的载波传输</w:t>
      </w:r>
    </w:p>
    <w:p w:rsidR="008B16CD" w:rsidRPr="00DF1491" w:rsidRDefault="008B16CD" w:rsidP="00DF1491">
      <w:pPr>
        <w:pStyle w:val="a3"/>
        <w:numPr>
          <w:ilvl w:val="0"/>
          <w:numId w:val="7"/>
        </w:numPr>
        <w:ind w:firstLineChars="0"/>
        <w:rPr>
          <w:color w:val="000000" w:themeColor="text1"/>
        </w:rPr>
      </w:pPr>
      <w:r w:rsidRPr="00DF1491">
        <w:rPr>
          <w:rFonts w:hint="eastAsia"/>
          <w:color w:val="000000" w:themeColor="text1"/>
        </w:rPr>
        <w:t>差错控制编码和线性分组码</w:t>
      </w:r>
    </w:p>
    <w:p w:rsidR="00550603" w:rsidRPr="00891091" w:rsidRDefault="00550603" w:rsidP="00550603">
      <w:pPr>
        <w:pStyle w:val="a3"/>
        <w:numPr>
          <w:ilvl w:val="0"/>
          <w:numId w:val="1"/>
        </w:numPr>
        <w:ind w:firstLineChars="0"/>
        <w:rPr>
          <w:rFonts w:ascii="黑体" w:eastAsia="黑体" w:hAnsi="黑体"/>
          <w:color w:val="000000" w:themeColor="text1"/>
        </w:rPr>
      </w:pPr>
      <w:r w:rsidRPr="00891091">
        <w:rPr>
          <w:rFonts w:ascii="黑体" w:eastAsia="黑体" w:hAnsi="黑体" w:hint="eastAsia"/>
          <w:color w:val="000000" w:themeColor="text1"/>
        </w:rPr>
        <w:t>考试要求</w:t>
      </w:r>
    </w:p>
    <w:p w:rsidR="000F1BC9" w:rsidRPr="00891091" w:rsidRDefault="000F1BC9" w:rsidP="000F1BC9">
      <w:pPr>
        <w:ind w:left="480"/>
        <w:rPr>
          <w:b/>
          <w:color w:val="000000" w:themeColor="text1"/>
        </w:rPr>
      </w:pPr>
      <w:r w:rsidRPr="00891091">
        <w:rPr>
          <w:rFonts w:hint="eastAsia"/>
          <w:b/>
          <w:color w:val="000000" w:themeColor="text1"/>
        </w:rPr>
        <w:t>（一）电路原理、模拟</w:t>
      </w:r>
      <w:r w:rsidR="00E10FE0">
        <w:rPr>
          <w:rFonts w:hint="eastAsia"/>
          <w:b/>
          <w:color w:val="000000" w:themeColor="text1"/>
        </w:rPr>
        <w:t>电子</w:t>
      </w:r>
      <w:r w:rsidRPr="00891091">
        <w:rPr>
          <w:rFonts w:hint="eastAsia"/>
          <w:b/>
          <w:color w:val="000000" w:themeColor="text1"/>
        </w:rPr>
        <w:t>电路、数字</w:t>
      </w:r>
      <w:r w:rsidR="00E10FE0">
        <w:rPr>
          <w:rFonts w:hint="eastAsia"/>
          <w:b/>
          <w:color w:val="000000" w:themeColor="text1"/>
        </w:rPr>
        <w:t>电子</w:t>
      </w:r>
      <w:r w:rsidRPr="00891091">
        <w:rPr>
          <w:rFonts w:hint="eastAsia"/>
          <w:b/>
          <w:color w:val="000000" w:themeColor="text1"/>
        </w:rPr>
        <w:t>电路</w:t>
      </w:r>
    </w:p>
    <w:p w:rsidR="000F1BC9" w:rsidRPr="00891091" w:rsidRDefault="000F1BC9" w:rsidP="000F1BC9">
      <w:pPr>
        <w:pStyle w:val="a3"/>
        <w:numPr>
          <w:ilvl w:val="0"/>
          <w:numId w:val="6"/>
        </w:numPr>
        <w:ind w:firstLineChars="0"/>
        <w:rPr>
          <w:color w:val="000000" w:themeColor="text1"/>
        </w:rPr>
      </w:pPr>
      <w:r w:rsidRPr="00891091">
        <w:rPr>
          <w:rFonts w:hint="eastAsia"/>
          <w:color w:val="000000" w:themeColor="text1"/>
        </w:rPr>
        <w:t>电路抽象</w:t>
      </w:r>
    </w:p>
    <w:p w:rsidR="000F1BC9" w:rsidRPr="00891091" w:rsidRDefault="000F1BC9" w:rsidP="000F1BC9">
      <w:pPr>
        <w:pStyle w:val="a3"/>
        <w:ind w:left="1560" w:firstLineChars="0" w:firstLine="0"/>
        <w:rPr>
          <w:color w:val="000000" w:themeColor="text1"/>
        </w:rPr>
      </w:pPr>
      <w:r w:rsidRPr="00891091">
        <w:rPr>
          <w:rFonts w:hint="eastAsia"/>
          <w:color w:val="000000" w:themeColor="text1"/>
        </w:rPr>
        <w:t>了解</w:t>
      </w:r>
      <w:r w:rsidR="006A4C4E">
        <w:rPr>
          <w:rFonts w:hint="eastAsia"/>
          <w:color w:val="000000" w:themeColor="text1"/>
        </w:rPr>
        <w:t>电路与</w:t>
      </w:r>
      <w:r w:rsidR="00122710" w:rsidRPr="00891091">
        <w:rPr>
          <w:rFonts w:hint="eastAsia"/>
          <w:color w:val="000000" w:themeColor="text1"/>
        </w:rPr>
        <w:t>电子学的发展历史；</w:t>
      </w:r>
    </w:p>
    <w:p w:rsidR="00122710" w:rsidRPr="00891091" w:rsidRDefault="00122710" w:rsidP="000F1BC9">
      <w:pPr>
        <w:pStyle w:val="a3"/>
        <w:ind w:left="1560" w:firstLineChars="0" w:firstLine="0"/>
        <w:rPr>
          <w:color w:val="000000" w:themeColor="text1"/>
        </w:rPr>
      </w:pPr>
      <w:r w:rsidRPr="00891091">
        <w:rPr>
          <w:rFonts w:hint="eastAsia"/>
          <w:color w:val="000000" w:themeColor="text1"/>
        </w:rPr>
        <w:t>理解电路抽象的集总事物原则；</w:t>
      </w:r>
    </w:p>
    <w:p w:rsidR="00122710" w:rsidRPr="00891091" w:rsidRDefault="00166217" w:rsidP="000F1BC9">
      <w:pPr>
        <w:pStyle w:val="a3"/>
        <w:ind w:left="1560" w:firstLineChars="0" w:firstLine="0"/>
        <w:rPr>
          <w:color w:val="000000" w:themeColor="text1"/>
        </w:rPr>
      </w:pPr>
      <w:r>
        <w:rPr>
          <w:rFonts w:hint="eastAsia"/>
          <w:color w:val="000000" w:themeColor="text1"/>
        </w:rPr>
        <w:t>掌握</w:t>
      </w:r>
      <w:r w:rsidR="00122710" w:rsidRPr="00891091">
        <w:rPr>
          <w:rFonts w:hint="eastAsia"/>
          <w:color w:val="000000" w:themeColor="text1"/>
        </w:rPr>
        <w:t>电路的表示、</w:t>
      </w:r>
      <w:r w:rsidR="00FF218B" w:rsidRPr="00891091">
        <w:rPr>
          <w:rFonts w:hint="eastAsia"/>
          <w:color w:val="000000" w:themeColor="text1"/>
        </w:rPr>
        <w:t>电路结构与术语、</w:t>
      </w:r>
      <w:r w:rsidR="00122710" w:rsidRPr="00891091">
        <w:rPr>
          <w:rFonts w:hint="eastAsia"/>
          <w:color w:val="000000" w:themeColor="text1"/>
        </w:rPr>
        <w:t>电路的分析和设计过程；</w:t>
      </w:r>
    </w:p>
    <w:p w:rsidR="00122710" w:rsidRPr="00891091" w:rsidRDefault="00122710" w:rsidP="000F1BC9">
      <w:pPr>
        <w:pStyle w:val="a3"/>
        <w:ind w:left="1560" w:firstLineChars="0" w:firstLine="0"/>
        <w:rPr>
          <w:color w:val="000000" w:themeColor="text1"/>
        </w:rPr>
      </w:pPr>
      <w:r w:rsidRPr="00891091">
        <w:rPr>
          <w:rFonts w:hint="eastAsia"/>
          <w:color w:val="000000" w:themeColor="text1"/>
        </w:rPr>
        <w:t>熟练掌握电荷、电阻、电流、电压、功率等基本概念；</w:t>
      </w:r>
    </w:p>
    <w:p w:rsidR="00122710" w:rsidRPr="00891091" w:rsidRDefault="00166217" w:rsidP="000F1BC9">
      <w:pPr>
        <w:pStyle w:val="a3"/>
        <w:ind w:left="1560" w:firstLineChars="0" w:firstLine="0"/>
        <w:rPr>
          <w:color w:val="000000" w:themeColor="text1"/>
        </w:rPr>
      </w:pPr>
      <w:r w:rsidRPr="00891091">
        <w:rPr>
          <w:rFonts w:hint="eastAsia"/>
          <w:color w:val="000000" w:themeColor="text1"/>
        </w:rPr>
        <w:t>熟练掌握</w:t>
      </w:r>
      <w:r w:rsidR="00122710" w:rsidRPr="00891091">
        <w:rPr>
          <w:rFonts w:hint="eastAsia"/>
          <w:color w:val="000000" w:themeColor="text1"/>
        </w:rPr>
        <w:t>常用电路元件：电阻器、</w:t>
      </w:r>
      <w:r w:rsidR="00DC6586" w:rsidRPr="00891091">
        <w:rPr>
          <w:rFonts w:hint="eastAsia"/>
          <w:color w:val="000000" w:themeColor="text1"/>
        </w:rPr>
        <w:t>导线、</w:t>
      </w:r>
      <w:r w:rsidR="00122710" w:rsidRPr="00891091">
        <w:rPr>
          <w:rFonts w:hint="eastAsia"/>
          <w:color w:val="000000" w:themeColor="text1"/>
        </w:rPr>
        <w:t>电池、电压源、电流源</w:t>
      </w:r>
      <w:r w:rsidR="00DC6586" w:rsidRPr="00891091">
        <w:rPr>
          <w:rFonts w:hint="eastAsia"/>
          <w:color w:val="000000" w:themeColor="text1"/>
        </w:rPr>
        <w:t>、受控源</w:t>
      </w:r>
      <w:r w:rsidR="00122710" w:rsidRPr="00891091">
        <w:rPr>
          <w:rFonts w:hint="eastAsia"/>
          <w:color w:val="000000" w:themeColor="text1"/>
        </w:rPr>
        <w:t>等；</w:t>
      </w:r>
    </w:p>
    <w:p w:rsidR="00DC6586" w:rsidRPr="00891091" w:rsidRDefault="00166217" w:rsidP="000F1BC9">
      <w:pPr>
        <w:pStyle w:val="a3"/>
        <w:ind w:left="1560" w:firstLineChars="0" w:firstLine="0"/>
        <w:rPr>
          <w:color w:val="000000" w:themeColor="text1"/>
        </w:rPr>
      </w:pPr>
      <w:r>
        <w:rPr>
          <w:rFonts w:hint="eastAsia"/>
          <w:color w:val="000000" w:themeColor="text1"/>
        </w:rPr>
        <w:t>掌握</w:t>
      </w:r>
      <w:r w:rsidR="00DC6586" w:rsidRPr="00891091">
        <w:rPr>
          <w:rFonts w:hint="eastAsia"/>
          <w:color w:val="000000" w:themeColor="text1"/>
        </w:rPr>
        <w:t>模拟与数字信号表示。</w:t>
      </w:r>
    </w:p>
    <w:p w:rsidR="000F1BC9" w:rsidRPr="00891091" w:rsidRDefault="000F1BC9" w:rsidP="000F1BC9">
      <w:pPr>
        <w:pStyle w:val="a3"/>
        <w:numPr>
          <w:ilvl w:val="0"/>
          <w:numId w:val="6"/>
        </w:numPr>
        <w:ind w:firstLineChars="0"/>
        <w:rPr>
          <w:color w:val="000000" w:themeColor="text1"/>
        </w:rPr>
      </w:pPr>
      <w:r w:rsidRPr="00891091">
        <w:rPr>
          <w:rFonts w:hint="eastAsia"/>
          <w:color w:val="000000" w:themeColor="text1"/>
        </w:rPr>
        <w:t>电阻电路</w:t>
      </w:r>
    </w:p>
    <w:p w:rsidR="00114343" w:rsidRPr="00891091" w:rsidRDefault="002D7AB9" w:rsidP="00683219">
      <w:pPr>
        <w:pStyle w:val="a3"/>
        <w:ind w:left="1560" w:firstLineChars="0" w:firstLine="0"/>
        <w:rPr>
          <w:color w:val="000000" w:themeColor="text1"/>
        </w:rPr>
      </w:pPr>
      <w:r>
        <w:rPr>
          <w:rFonts w:hint="eastAsia"/>
          <w:color w:val="000000" w:themeColor="text1"/>
        </w:rPr>
        <w:t>熟练</w:t>
      </w:r>
      <w:r w:rsidR="0011521F" w:rsidRPr="00891091">
        <w:rPr>
          <w:rFonts w:hint="eastAsia"/>
          <w:color w:val="000000" w:themeColor="text1"/>
        </w:rPr>
        <w:t>掌握</w:t>
      </w:r>
      <w:r w:rsidR="00114343" w:rsidRPr="00891091">
        <w:rPr>
          <w:rFonts w:hint="eastAsia"/>
          <w:color w:val="000000" w:themeColor="text1"/>
        </w:rPr>
        <w:t>基尔霍夫电压和电流定律；</w:t>
      </w:r>
    </w:p>
    <w:p w:rsidR="00114343" w:rsidRPr="00891091" w:rsidRDefault="00114343" w:rsidP="00683219">
      <w:pPr>
        <w:pStyle w:val="a3"/>
        <w:ind w:left="1560" w:firstLineChars="0" w:firstLine="0"/>
        <w:rPr>
          <w:color w:val="000000" w:themeColor="text1"/>
        </w:rPr>
      </w:pPr>
      <w:r w:rsidRPr="00891091">
        <w:rPr>
          <w:rFonts w:hint="eastAsia"/>
          <w:color w:val="000000" w:themeColor="text1"/>
        </w:rPr>
        <w:t>掌握受控源电路；</w:t>
      </w:r>
    </w:p>
    <w:p w:rsidR="00683219" w:rsidRPr="00891091" w:rsidRDefault="00753FF0" w:rsidP="00683219">
      <w:pPr>
        <w:pStyle w:val="a3"/>
        <w:ind w:left="1560" w:firstLineChars="0" w:firstLine="0"/>
        <w:rPr>
          <w:color w:val="000000" w:themeColor="text1"/>
        </w:rPr>
      </w:pPr>
      <w:r w:rsidRPr="00891091">
        <w:rPr>
          <w:rFonts w:hint="eastAsia"/>
          <w:color w:val="000000" w:themeColor="text1"/>
        </w:rPr>
        <w:t>掌握</w:t>
      </w:r>
      <w:r w:rsidR="00114343" w:rsidRPr="00891091">
        <w:rPr>
          <w:rFonts w:hint="eastAsia"/>
          <w:color w:val="000000" w:themeColor="text1"/>
        </w:rPr>
        <w:t>等效电路简化电路计算；</w:t>
      </w:r>
    </w:p>
    <w:p w:rsidR="00114343" w:rsidRPr="00891091" w:rsidRDefault="00114343" w:rsidP="00683219">
      <w:pPr>
        <w:pStyle w:val="a3"/>
        <w:ind w:left="1560" w:firstLineChars="0" w:firstLine="0"/>
        <w:rPr>
          <w:color w:val="000000" w:themeColor="text1"/>
        </w:rPr>
      </w:pPr>
      <w:r w:rsidRPr="00891091">
        <w:rPr>
          <w:rFonts w:hint="eastAsia"/>
          <w:color w:val="000000" w:themeColor="text1"/>
        </w:rPr>
        <w:t>掌握惠斯顿电桥及其应用。</w:t>
      </w:r>
    </w:p>
    <w:p w:rsidR="000F1BC9" w:rsidRPr="00891091" w:rsidRDefault="000F1BC9" w:rsidP="000F1BC9">
      <w:pPr>
        <w:pStyle w:val="a3"/>
        <w:numPr>
          <w:ilvl w:val="0"/>
          <w:numId w:val="6"/>
        </w:numPr>
        <w:ind w:firstLineChars="0"/>
        <w:rPr>
          <w:color w:val="000000" w:themeColor="text1"/>
        </w:rPr>
      </w:pPr>
      <w:r w:rsidRPr="00891091">
        <w:rPr>
          <w:rFonts w:hint="eastAsia"/>
          <w:color w:val="000000" w:themeColor="text1"/>
        </w:rPr>
        <w:t>网络分析与网络定理</w:t>
      </w:r>
    </w:p>
    <w:p w:rsidR="003E666E" w:rsidRPr="00891091" w:rsidRDefault="003E666E" w:rsidP="003E666E">
      <w:pPr>
        <w:pStyle w:val="a3"/>
        <w:ind w:left="1560" w:firstLineChars="0" w:firstLine="0"/>
        <w:rPr>
          <w:color w:val="000000" w:themeColor="text1"/>
        </w:rPr>
      </w:pPr>
      <w:r w:rsidRPr="00891091">
        <w:rPr>
          <w:rFonts w:hint="eastAsia"/>
          <w:color w:val="000000" w:themeColor="text1"/>
        </w:rPr>
        <w:t>掌握节点电压法；</w:t>
      </w:r>
    </w:p>
    <w:p w:rsidR="003E666E" w:rsidRPr="00891091" w:rsidRDefault="003E666E" w:rsidP="003E666E">
      <w:pPr>
        <w:pStyle w:val="a3"/>
        <w:ind w:left="1560" w:firstLineChars="0" w:firstLine="0"/>
        <w:rPr>
          <w:color w:val="000000" w:themeColor="text1"/>
        </w:rPr>
      </w:pPr>
      <w:r w:rsidRPr="00891091">
        <w:rPr>
          <w:rFonts w:hint="eastAsia"/>
          <w:color w:val="000000" w:themeColor="text1"/>
        </w:rPr>
        <w:t>掌握网孔电流法；</w:t>
      </w:r>
    </w:p>
    <w:p w:rsidR="003E666E" w:rsidRPr="00891091" w:rsidRDefault="003E666E" w:rsidP="003E666E">
      <w:pPr>
        <w:pStyle w:val="a3"/>
        <w:ind w:left="1560" w:firstLineChars="0" w:firstLine="0"/>
        <w:rPr>
          <w:color w:val="000000" w:themeColor="text1"/>
        </w:rPr>
      </w:pPr>
      <w:r w:rsidRPr="00891091">
        <w:rPr>
          <w:rFonts w:hint="eastAsia"/>
          <w:color w:val="000000" w:themeColor="text1"/>
        </w:rPr>
        <w:t>掌握叠加定理；</w:t>
      </w:r>
    </w:p>
    <w:p w:rsidR="003E666E" w:rsidRPr="00891091" w:rsidRDefault="003E666E" w:rsidP="003E666E">
      <w:pPr>
        <w:pStyle w:val="a3"/>
        <w:ind w:left="1560" w:firstLineChars="0" w:firstLine="0"/>
        <w:rPr>
          <w:color w:val="000000" w:themeColor="text1"/>
        </w:rPr>
      </w:pPr>
      <w:r w:rsidRPr="00891091">
        <w:rPr>
          <w:rFonts w:hint="eastAsia"/>
          <w:color w:val="000000" w:themeColor="text1"/>
        </w:rPr>
        <w:t>掌握戴维南定理和诺顿定理。</w:t>
      </w:r>
    </w:p>
    <w:p w:rsidR="000F1BC9" w:rsidRPr="00891091" w:rsidRDefault="000F1BC9" w:rsidP="000F1BC9">
      <w:pPr>
        <w:pStyle w:val="a3"/>
        <w:numPr>
          <w:ilvl w:val="0"/>
          <w:numId w:val="6"/>
        </w:numPr>
        <w:ind w:firstLineChars="0"/>
        <w:rPr>
          <w:color w:val="000000" w:themeColor="text1"/>
        </w:rPr>
      </w:pPr>
      <w:r w:rsidRPr="00891091">
        <w:rPr>
          <w:rFonts w:hint="eastAsia"/>
          <w:color w:val="000000" w:themeColor="text1"/>
        </w:rPr>
        <w:t>非线性电路分析</w:t>
      </w:r>
    </w:p>
    <w:p w:rsidR="00981974" w:rsidRPr="00891091" w:rsidRDefault="00244376" w:rsidP="00981974">
      <w:pPr>
        <w:pStyle w:val="a3"/>
        <w:ind w:left="1560" w:firstLineChars="0" w:firstLine="0"/>
        <w:rPr>
          <w:color w:val="000000" w:themeColor="text1"/>
        </w:rPr>
      </w:pPr>
      <w:r>
        <w:rPr>
          <w:rFonts w:hint="eastAsia"/>
          <w:color w:val="000000" w:themeColor="text1"/>
        </w:rPr>
        <w:t>掌握</w:t>
      </w:r>
      <w:r w:rsidR="00981974" w:rsidRPr="00891091">
        <w:rPr>
          <w:rFonts w:hint="eastAsia"/>
          <w:color w:val="000000" w:themeColor="text1"/>
        </w:rPr>
        <w:t>非线性电路分析的直接分析法、图形分析法、分段线性分析法和增量分析法。</w:t>
      </w:r>
    </w:p>
    <w:p w:rsidR="000F1BC9" w:rsidRPr="00891091" w:rsidRDefault="000F1BC9" w:rsidP="000F1BC9">
      <w:pPr>
        <w:pStyle w:val="a3"/>
        <w:numPr>
          <w:ilvl w:val="0"/>
          <w:numId w:val="6"/>
        </w:numPr>
        <w:ind w:firstLineChars="0"/>
        <w:rPr>
          <w:color w:val="000000" w:themeColor="text1"/>
        </w:rPr>
      </w:pPr>
      <w:r w:rsidRPr="00891091">
        <w:rPr>
          <w:rFonts w:hint="eastAsia"/>
          <w:color w:val="000000" w:themeColor="text1"/>
        </w:rPr>
        <w:t>数字抽象</w:t>
      </w:r>
    </w:p>
    <w:p w:rsidR="00981974" w:rsidRPr="00891091" w:rsidRDefault="00244376" w:rsidP="00981974">
      <w:pPr>
        <w:pStyle w:val="a3"/>
        <w:ind w:left="1560" w:firstLineChars="0" w:firstLine="0"/>
        <w:rPr>
          <w:color w:val="000000" w:themeColor="text1"/>
        </w:rPr>
      </w:pPr>
      <w:r>
        <w:rPr>
          <w:rFonts w:hint="eastAsia"/>
          <w:color w:val="000000" w:themeColor="text1"/>
        </w:rPr>
        <w:t>理解</w:t>
      </w:r>
      <w:r w:rsidR="00E5456A" w:rsidRPr="00891091">
        <w:rPr>
          <w:rFonts w:hint="eastAsia"/>
          <w:color w:val="000000" w:themeColor="text1"/>
        </w:rPr>
        <w:t>数字器件的电平与静态原则；</w:t>
      </w:r>
    </w:p>
    <w:p w:rsidR="00E5456A" w:rsidRPr="00891091" w:rsidRDefault="00E5456A" w:rsidP="00981974">
      <w:pPr>
        <w:pStyle w:val="a3"/>
        <w:ind w:left="1560" w:firstLineChars="0" w:firstLine="0"/>
        <w:rPr>
          <w:color w:val="000000" w:themeColor="text1"/>
        </w:rPr>
      </w:pPr>
      <w:r w:rsidRPr="00891091">
        <w:rPr>
          <w:rFonts w:hint="eastAsia"/>
          <w:color w:val="000000" w:themeColor="text1"/>
        </w:rPr>
        <w:t>掌握布尔逻辑和真值表；</w:t>
      </w:r>
    </w:p>
    <w:p w:rsidR="00E5456A" w:rsidRPr="00891091" w:rsidRDefault="00E5456A" w:rsidP="00981974">
      <w:pPr>
        <w:pStyle w:val="a3"/>
        <w:ind w:left="1560" w:firstLineChars="0" w:firstLine="0"/>
        <w:rPr>
          <w:color w:val="000000" w:themeColor="text1"/>
        </w:rPr>
      </w:pPr>
      <w:r w:rsidRPr="00891091">
        <w:rPr>
          <w:rFonts w:hint="eastAsia"/>
          <w:color w:val="000000" w:themeColor="text1"/>
        </w:rPr>
        <w:t>掌握</w:t>
      </w:r>
      <w:r w:rsidR="001B5DF2" w:rsidRPr="00891091">
        <w:rPr>
          <w:rFonts w:hint="eastAsia"/>
          <w:color w:val="000000" w:themeColor="text1"/>
        </w:rPr>
        <w:t>基本逻辑门和</w:t>
      </w:r>
      <w:r w:rsidRPr="00891091">
        <w:rPr>
          <w:rFonts w:hint="eastAsia"/>
          <w:color w:val="000000" w:themeColor="text1"/>
        </w:rPr>
        <w:t>组合逻辑门；</w:t>
      </w:r>
    </w:p>
    <w:p w:rsidR="00E5456A" w:rsidRPr="00891091" w:rsidRDefault="00E5456A" w:rsidP="00981974">
      <w:pPr>
        <w:pStyle w:val="a3"/>
        <w:ind w:left="1560" w:firstLineChars="0" w:firstLine="0"/>
        <w:rPr>
          <w:color w:val="000000" w:themeColor="text1"/>
        </w:rPr>
      </w:pPr>
      <w:r w:rsidRPr="00891091">
        <w:rPr>
          <w:rFonts w:hint="eastAsia"/>
          <w:color w:val="000000" w:themeColor="text1"/>
        </w:rPr>
        <w:t>掌握标准乘积项之和表达式、逻辑表达的简化；</w:t>
      </w:r>
    </w:p>
    <w:p w:rsidR="001B5DF2" w:rsidRPr="00891091" w:rsidRDefault="00F23F0D" w:rsidP="00981974">
      <w:pPr>
        <w:pStyle w:val="a3"/>
        <w:ind w:left="1560" w:firstLineChars="0" w:firstLine="0"/>
        <w:rPr>
          <w:color w:val="000000" w:themeColor="text1"/>
        </w:rPr>
      </w:pPr>
      <w:r w:rsidRPr="00891091">
        <w:rPr>
          <w:rFonts w:hint="eastAsia"/>
          <w:color w:val="000000" w:themeColor="text1"/>
        </w:rPr>
        <w:t>掌握二进制数字表示</w:t>
      </w:r>
      <w:r w:rsidR="001B5DF2" w:rsidRPr="00891091">
        <w:rPr>
          <w:rFonts w:hint="eastAsia"/>
          <w:color w:val="000000" w:themeColor="text1"/>
        </w:rPr>
        <w:t>；</w:t>
      </w:r>
    </w:p>
    <w:p w:rsidR="00F23F0D" w:rsidRPr="00891091" w:rsidRDefault="001B5DF2" w:rsidP="00981974">
      <w:pPr>
        <w:pStyle w:val="a3"/>
        <w:ind w:left="1560" w:firstLineChars="0" w:firstLine="0"/>
        <w:rPr>
          <w:color w:val="000000" w:themeColor="text1"/>
        </w:rPr>
      </w:pPr>
      <w:r w:rsidRPr="00891091">
        <w:rPr>
          <w:rFonts w:hint="eastAsia"/>
          <w:color w:val="000000" w:themeColor="text1"/>
        </w:rPr>
        <w:t>掌握</w:t>
      </w:r>
      <w:r w:rsidR="001B05AA" w:rsidRPr="00891091">
        <w:rPr>
          <w:rFonts w:hint="eastAsia"/>
          <w:color w:val="000000" w:themeColor="text1"/>
        </w:rPr>
        <w:t>一位</w:t>
      </w:r>
      <w:r w:rsidR="00F23F0D" w:rsidRPr="00891091">
        <w:rPr>
          <w:rFonts w:hint="eastAsia"/>
          <w:color w:val="000000" w:themeColor="text1"/>
        </w:rPr>
        <w:t>全加器</w:t>
      </w:r>
      <w:r w:rsidR="001B05AA" w:rsidRPr="00891091">
        <w:rPr>
          <w:rFonts w:hint="eastAsia"/>
          <w:color w:val="000000" w:themeColor="text1"/>
        </w:rPr>
        <w:t>和多位脉动进位加法器（</w:t>
      </w:r>
      <w:r w:rsidR="009C2ACB" w:rsidRPr="00891091">
        <w:rPr>
          <w:rFonts w:hint="eastAsia"/>
          <w:color w:val="000000" w:themeColor="text1"/>
        </w:rPr>
        <w:t>ripple-carry adder</w:t>
      </w:r>
      <w:r w:rsidR="001B05AA" w:rsidRPr="00891091">
        <w:rPr>
          <w:rFonts w:hint="eastAsia"/>
          <w:color w:val="000000" w:themeColor="text1"/>
        </w:rPr>
        <w:t>）</w:t>
      </w:r>
      <w:r w:rsidRPr="00891091">
        <w:rPr>
          <w:rFonts w:hint="eastAsia"/>
          <w:color w:val="000000" w:themeColor="text1"/>
        </w:rPr>
        <w:t>、多路复用器</w:t>
      </w:r>
      <w:r w:rsidR="00F23F0D" w:rsidRPr="00891091">
        <w:rPr>
          <w:rFonts w:hint="eastAsia"/>
          <w:color w:val="000000" w:themeColor="text1"/>
        </w:rPr>
        <w:t>。</w:t>
      </w:r>
    </w:p>
    <w:p w:rsidR="000F1BC9" w:rsidRPr="00891091" w:rsidRDefault="000F1BC9" w:rsidP="000F1BC9">
      <w:pPr>
        <w:pStyle w:val="a3"/>
        <w:numPr>
          <w:ilvl w:val="0"/>
          <w:numId w:val="6"/>
        </w:numPr>
        <w:ind w:firstLineChars="0"/>
        <w:rPr>
          <w:color w:val="000000" w:themeColor="text1"/>
        </w:rPr>
      </w:pPr>
      <w:r w:rsidRPr="00891091">
        <w:rPr>
          <w:rFonts w:hint="eastAsia"/>
          <w:color w:val="000000" w:themeColor="text1"/>
        </w:rPr>
        <w:t>MOSFET</w:t>
      </w:r>
      <w:r w:rsidRPr="00891091">
        <w:rPr>
          <w:rFonts w:hint="eastAsia"/>
          <w:color w:val="000000" w:themeColor="text1"/>
        </w:rPr>
        <w:t>开关</w:t>
      </w:r>
    </w:p>
    <w:p w:rsidR="00523231" w:rsidRPr="00891091" w:rsidRDefault="00523231" w:rsidP="002D3FFF">
      <w:pPr>
        <w:pStyle w:val="a3"/>
        <w:ind w:left="1560" w:firstLineChars="0" w:firstLine="0"/>
        <w:rPr>
          <w:color w:val="000000" w:themeColor="text1"/>
        </w:rPr>
      </w:pPr>
      <w:r w:rsidRPr="00891091">
        <w:rPr>
          <w:rFonts w:hint="eastAsia"/>
          <w:color w:val="000000" w:themeColor="text1"/>
        </w:rPr>
        <w:t>了解</w:t>
      </w:r>
      <w:r w:rsidRPr="00891091">
        <w:rPr>
          <w:rFonts w:hint="eastAsia"/>
          <w:color w:val="000000" w:themeColor="text1"/>
        </w:rPr>
        <w:t>MOSFET</w:t>
      </w:r>
      <w:r w:rsidRPr="00891091">
        <w:rPr>
          <w:rFonts w:hint="eastAsia"/>
          <w:color w:val="000000" w:themeColor="text1"/>
        </w:rPr>
        <w:t>器件，掌握</w:t>
      </w:r>
      <w:r w:rsidRPr="00891091">
        <w:rPr>
          <w:rFonts w:hint="eastAsia"/>
          <w:color w:val="000000" w:themeColor="text1"/>
        </w:rPr>
        <w:t>MOSFET</w:t>
      </w:r>
      <w:r w:rsidRPr="00891091">
        <w:rPr>
          <w:rFonts w:hint="eastAsia"/>
          <w:color w:val="000000" w:themeColor="text1"/>
        </w:rPr>
        <w:t>开关模型</w:t>
      </w:r>
      <w:r w:rsidR="0028333D" w:rsidRPr="00891091">
        <w:rPr>
          <w:rFonts w:hint="eastAsia"/>
          <w:color w:val="000000" w:themeColor="text1"/>
        </w:rPr>
        <w:t>（</w:t>
      </w:r>
      <w:r w:rsidR="0028333D" w:rsidRPr="00891091">
        <w:rPr>
          <w:rFonts w:hint="eastAsia"/>
          <w:color w:val="000000" w:themeColor="text1"/>
        </w:rPr>
        <w:t>S</w:t>
      </w:r>
      <w:r w:rsidR="0028333D" w:rsidRPr="00891091">
        <w:rPr>
          <w:rFonts w:hint="eastAsia"/>
          <w:color w:val="000000" w:themeColor="text1"/>
        </w:rPr>
        <w:t>模型）</w:t>
      </w:r>
      <w:r w:rsidRPr="00891091">
        <w:rPr>
          <w:rFonts w:hint="eastAsia"/>
          <w:color w:val="000000" w:themeColor="text1"/>
        </w:rPr>
        <w:t>；</w:t>
      </w:r>
    </w:p>
    <w:p w:rsidR="002D3FFF" w:rsidRPr="00891091" w:rsidRDefault="001F77BE" w:rsidP="002D3FFF">
      <w:pPr>
        <w:pStyle w:val="a3"/>
        <w:ind w:left="1560" w:firstLineChars="0" w:firstLine="0"/>
        <w:rPr>
          <w:color w:val="000000" w:themeColor="text1"/>
        </w:rPr>
      </w:pPr>
      <w:r w:rsidRPr="00891091">
        <w:rPr>
          <w:rFonts w:hint="eastAsia"/>
          <w:color w:val="000000" w:themeColor="text1"/>
        </w:rPr>
        <w:t>掌握</w:t>
      </w:r>
      <w:r w:rsidR="00523231" w:rsidRPr="00891091">
        <w:rPr>
          <w:rFonts w:hint="eastAsia"/>
          <w:color w:val="000000" w:themeColor="text1"/>
        </w:rPr>
        <w:t>反相器、</w:t>
      </w:r>
      <w:r w:rsidRPr="00891091">
        <w:rPr>
          <w:rFonts w:hint="eastAsia"/>
          <w:color w:val="000000" w:themeColor="text1"/>
        </w:rPr>
        <w:t>与非门、或非</w:t>
      </w:r>
      <w:r w:rsidR="00523231" w:rsidRPr="00891091">
        <w:rPr>
          <w:rFonts w:hint="eastAsia"/>
          <w:color w:val="000000" w:themeColor="text1"/>
        </w:rPr>
        <w:t>逻辑门</w:t>
      </w:r>
      <w:r w:rsidRPr="00891091">
        <w:rPr>
          <w:rFonts w:hint="eastAsia"/>
          <w:color w:val="000000" w:themeColor="text1"/>
        </w:rPr>
        <w:t>和简单组合逻辑门</w:t>
      </w:r>
      <w:r w:rsidR="00523231" w:rsidRPr="00891091">
        <w:rPr>
          <w:rFonts w:hint="eastAsia"/>
          <w:color w:val="000000" w:themeColor="text1"/>
        </w:rPr>
        <w:t>的</w:t>
      </w:r>
      <w:r w:rsidR="0028333D" w:rsidRPr="00891091">
        <w:rPr>
          <w:rFonts w:hint="eastAsia"/>
          <w:color w:val="000000" w:themeColor="text1"/>
        </w:rPr>
        <w:t>MOSFET</w:t>
      </w:r>
      <w:r w:rsidR="00523231" w:rsidRPr="00891091">
        <w:rPr>
          <w:rFonts w:hint="eastAsia"/>
          <w:color w:val="000000" w:themeColor="text1"/>
        </w:rPr>
        <w:t>开关实现</w:t>
      </w:r>
      <w:r w:rsidRPr="00891091">
        <w:rPr>
          <w:rFonts w:hint="eastAsia"/>
          <w:color w:val="000000" w:themeColor="text1"/>
        </w:rPr>
        <w:t>；</w:t>
      </w:r>
    </w:p>
    <w:p w:rsidR="0028333D" w:rsidRPr="00891091" w:rsidRDefault="0028333D" w:rsidP="002D3FFF">
      <w:pPr>
        <w:pStyle w:val="a3"/>
        <w:ind w:left="1560" w:firstLineChars="0" w:firstLine="0"/>
        <w:rPr>
          <w:color w:val="000000" w:themeColor="text1"/>
        </w:rPr>
      </w:pPr>
      <w:r w:rsidRPr="00891091">
        <w:rPr>
          <w:rFonts w:hint="eastAsia"/>
          <w:color w:val="000000" w:themeColor="text1"/>
        </w:rPr>
        <w:t>掌握</w:t>
      </w:r>
      <w:r w:rsidRPr="00891091">
        <w:rPr>
          <w:rFonts w:hint="eastAsia"/>
          <w:color w:val="000000" w:themeColor="text1"/>
        </w:rPr>
        <w:t>MOSFET</w:t>
      </w:r>
      <w:r w:rsidRPr="00891091">
        <w:rPr>
          <w:rFonts w:hint="eastAsia"/>
          <w:color w:val="000000" w:themeColor="text1"/>
        </w:rPr>
        <w:t>开关</w:t>
      </w:r>
      <w:r w:rsidRPr="00891091">
        <w:rPr>
          <w:rFonts w:hint="eastAsia"/>
          <w:color w:val="000000" w:themeColor="text1"/>
        </w:rPr>
        <w:t>-</w:t>
      </w:r>
      <w:r w:rsidRPr="00891091">
        <w:rPr>
          <w:rFonts w:hint="eastAsia"/>
          <w:color w:val="000000" w:themeColor="text1"/>
        </w:rPr>
        <w:t>电阻模型（</w:t>
      </w:r>
      <w:r w:rsidRPr="00891091">
        <w:rPr>
          <w:rFonts w:hint="eastAsia"/>
          <w:color w:val="000000" w:themeColor="text1"/>
        </w:rPr>
        <w:t>SR</w:t>
      </w:r>
      <w:r w:rsidRPr="00891091">
        <w:rPr>
          <w:rFonts w:hint="eastAsia"/>
          <w:color w:val="000000" w:themeColor="text1"/>
        </w:rPr>
        <w:t>模型）；</w:t>
      </w:r>
    </w:p>
    <w:p w:rsidR="0028333D" w:rsidRPr="00891091" w:rsidRDefault="0028333D" w:rsidP="002D3FFF">
      <w:pPr>
        <w:pStyle w:val="a3"/>
        <w:ind w:left="1560" w:firstLineChars="0" w:firstLine="0"/>
        <w:rPr>
          <w:color w:val="000000" w:themeColor="text1"/>
        </w:rPr>
      </w:pPr>
      <w:r w:rsidRPr="00891091">
        <w:rPr>
          <w:rFonts w:hint="eastAsia"/>
          <w:color w:val="000000" w:themeColor="text1"/>
        </w:rPr>
        <w:t>掌握</w:t>
      </w:r>
      <w:r w:rsidRPr="00891091">
        <w:rPr>
          <w:rFonts w:hint="eastAsia"/>
          <w:color w:val="000000" w:themeColor="text1"/>
        </w:rPr>
        <w:t>MOSFET</w:t>
      </w:r>
      <w:r w:rsidR="0028125F" w:rsidRPr="00891091">
        <w:rPr>
          <w:rFonts w:hint="eastAsia"/>
          <w:color w:val="000000" w:themeColor="text1"/>
        </w:rPr>
        <w:t>开关的</w:t>
      </w:r>
      <w:r w:rsidRPr="00891091">
        <w:rPr>
          <w:rFonts w:hint="eastAsia"/>
          <w:color w:val="000000" w:themeColor="text1"/>
        </w:rPr>
        <w:t>物理结构和工作原理；</w:t>
      </w:r>
    </w:p>
    <w:p w:rsidR="007B0724" w:rsidRPr="00891091" w:rsidRDefault="007B0724" w:rsidP="007B0724">
      <w:pPr>
        <w:pStyle w:val="a3"/>
        <w:ind w:left="1560" w:firstLineChars="0" w:firstLine="0"/>
        <w:rPr>
          <w:color w:val="000000" w:themeColor="text1"/>
        </w:rPr>
      </w:pPr>
      <w:r w:rsidRPr="00891091">
        <w:rPr>
          <w:rFonts w:hint="eastAsia"/>
          <w:color w:val="000000" w:themeColor="text1"/>
        </w:rPr>
        <w:lastRenderedPageBreak/>
        <w:t>掌握</w:t>
      </w:r>
      <w:r w:rsidRPr="00891091">
        <w:rPr>
          <w:rFonts w:hint="eastAsia"/>
          <w:color w:val="000000" w:themeColor="text1"/>
        </w:rPr>
        <w:t>MOSFET S</w:t>
      </w:r>
      <w:r w:rsidRPr="00891091">
        <w:rPr>
          <w:rFonts w:hint="eastAsia"/>
          <w:color w:val="000000" w:themeColor="text1"/>
        </w:rPr>
        <w:t>模型和</w:t>
      </w:r>
      <w:r w:rsidRPr="00891091">
        <w:rPr>
          <w:rFonts w:hint="eastAsia"/>
          <w:color w:val="000000" w:themeColor="text1"/>
        </w:rPr>
        <w:t>RS</w:t>
      </w:r>
      <w:r w:rsidRPr="00891091">
        <w:rPr>
          <w:rFonts w:hint="eastAsia"/>
          <w:color w:val="000000" w:themeColor="text1"/>
        </w:rPr>
        <w:t>模型</w:t>
      </w:r>
      <w:r w:rsidR="008B4272">
        <w:rPr>
          <w:rFonts w:hint="eastAsia"/>
          <w:color w:val="000000" w:themeColor="text1"/>
        </w:rPr>
        <w:t>和</w:t>
      </w:r>
      <w:r w:rsidRPr="00891091">
        <w:rPr>
          <w:rFonts w:hint="eastAsia"/>
          <w:color w:val="000000" w:themeColor="text1"/>
        </w:rPr>
        <w:t>静态分析；</w:t>
      </w:r>
    </w:p>
    <w:p w:rsidR="007B0724" w:rsidRPr="00891091" w:rsidRDefault="00F01EF9" w:rsidP="007B0724">
      <w:pPr>
        <w:pStyle w:val="a3"/>
        <w:ind w:left="1560" w:firstLineChars="0" w:firstLine="0"/>
        <w:rPr>
          <w:color w:val="000000" w:themeColor="text1"/>
        </w:rPr>
      </w:pPr>
      <w:r>
        <w:rPr>
          <w:rFonts w:hint="eastAsia"/>
          <w:color w:val="000000" w:themeColor="text1"/>
        </w:rPr>
        <w:t>掌握逻辑信号重构的方法。</w:t>
      </w:r>
    </w:p>
    <w:p w:rsidR="000F1BC9" w:rsidRDefault="000F1BC9" w:rsidP="000F1BC9">
      <w:pPr>
        <w:pStyle w:val="a3"/>
        <w:numPr>
          <w:ilvl w:val="0"/>
          <w:numId w:val="6"/>
        </w:numPr>
        <w:ind w:firstLineChars="0"/>
        <w:rPr>
          <w:color w:val="000000" w:themeColor="text1"/>
        </w:rPr>
      </w:pPr>
      <w:r w:rsidRPr="00891091">
        <w:rPr>
          <w:rFonts w:hint="eastAsia"/>
          <w:color w:val="000000" w:themeColor="text1"/>
        </w:rPr>
        <w:t>MOSFET</w:t>
      </w:r>
      <w:r w:rsidRPr="00891091">
        <w:rPr>
          <w:rFonts w:hint="eastAsia"/>
          <w:color w:val="000000" w:themeColor="text1"/>
        </w:rPr>
        <w:t>放大器</w:t>
      </w:r>
    </w:p>
    <w:p w:rsidR="00904891" w:rsidRDefault="00244376" w:rsidP="00D50C6A">
      <w:pPr>
        <w:pStyle w:val="a3"/>
        <w:ind w:left="1560" w:firstLineChars="0" w:firstLine="0"/>
        <w:rPr>
          <w:color w:val="000000" w:themeColor="text1"/>
        </w:rPr>
      </w:pPr>
      <w:r>
        <w:rPr>
          <w:rFonts w:hint="eastAsia"/>
          <w:color w:val="000000" w:themeColor="text1"/>
        </w:rPr>
        <w:t>理解</w:t>
      </w:r>
      <w:r w:rsidR="00880981">
        <w:rPr>
          <w:rFonts w:hint="eastAsia"/>
          <w:color w:val="000000" w:themeColor="text1"/>
        </w:rPr>
        <w:t>实际</w:t>
      </w:r>
      <w:r w:rsidR="00880981">
        <w:rPr>
          <w:rFonts w:hint="eastAsia"/>
          <w:color w:val="000000" w:themeColor="text1"/>
        </w:rPr>
        <w:t>MOSFET</w:t>
      </w:r>
      <w:r w:rsidR="00880981">
        <w:rPr>
          <w:rFonts w:hint="eastAsia"/>
          <w:color w:val="000000" w:themeColor="text1"/>
        </w:rPr>
        <w:t>特性，掌握如何判断</w:t>
      </w:r>
      <w:r w:rsidR="00880981">
        <w:rPr>
          <w:rFonts w:hint="eastAsia"/>
          <w:color w:val="000000" w:themeColor="text1"/>
        </w:rPr>
        <w:t>MOSFET</w:t>
      </w:r>
      <w:r w:rsidR="00880981">
        <w:rPr>
          <w:rFonts w:hint="eastAsia"/>
          <w:color w:val="000000" w:themeColor="text1"/>
        </w:rPr>
        <w:t>的截止区、三极管区和饱和区</w:t>
      </w:r>
      <w:r w:rsidR="00904891">
        <w:rPr>
          <w:rFonts w:hint="eastAsia"/>
          <w:color w:val="000000" w:themeColor="text1"/>
        </w:rPr>
        <w:t>；</w:t>
      </w:r>
    </w:p>
    <w:p w:rsidR="00D50C6A" w:rsidRDefault="00880981" w:rsidP="00D50C6A">
      <w:pPr>
        <w:pStyle w:val="a3"/>
        <w:ind w:left="1560" w:firstLineChars="0" w:firstLine="0"/>
        <w:rPr>
          <w:color w:val="000000" w:themeColor="text1"/>
        </w:rPr>
      </w:pPr>
      <w:r>
        <w:rPr>
          <w:rFonts w:hint="eastAsia"/>
          <w:color w:val="000000" w:themeColor="text1"/>
        </w:rPr>
        <w:t>掌握</w:t>
      </w:r>
      <w:r>
        <w:rPr>
          <w:rFonts w:hint="eastAsia"/>
          <w:color w:val="000000" w:themeColor="text1"/>
        </w:rPr>
        <w:t>MOSFET</w:t>
      </w:r>
      <w:r>
        <w:rPr>
          <w:rFonts w:hint="eastAsia"/>
          <w:color w:val="000000" w:themeColor="text1"/>
        </w:rPr>
        <w:t>的开关电流源（</w:t>
      </w:r>
      <w:r>
        <w:rPr>
          <w:rFonts w:hint="eastAsia"/>
          <w:color w:val="000000" w:themeColor="text1"/>
        </w:rPr>
        <w:t>SCS</w:t>
      </w:r>
      <w:r>
        <w:rPr>
          <w:rFonts w:hint="eastAsia"/>
          <w:color w:val="000000" w:themeColor="text1"/>
        </w:rPr>
        <w:t>）模型</w:t>
      </w:r>
      <w:r w:rsidR="00904891">
        <w:rPr>
          <w:rFonts w:hint="eastAsia"/>
          <w:color w:val="000000" w:themeColor="text1"/>
        </w:rPr>
        <w:t>；</w:t>
      </w:r>
    </w:p>
    <w:p w:rsidR="00904891" w:rsidRDefault="00904891" w:rsidP="00D50C6A">
      <w:pPr>
        <w:pStyle w:val="a3"/>
        <w:ind w:left="1560" w:firstLineChars="0" w:firstLine="0"/>
        <w:rPr>
          <w:color w:val="000000" w:themeColor="text1"/>
        </w:rPr>
      </w:pPr>
      <w:r>
        <w:rPr>
          <w:rFonts w:hint="eastAsia"/>
          <w:color w:val="000000" w:themeColor="text1"/>
        </w:rPr>
        <w:t>掌握</w:t>
      </w:r>
      <w:r>
        <w:rPr>
          <w:rFonts w:hint="eastAsia"/>
          <w:color w:val="000000" w:themeColor="text1"/>
        </w:rPr>
        <w:t>MOSFET</w:t>
      </w:r>
      <w:r>
        <w:rPr>
          <w:rFonts w:hint="eastAsia"/>
          <w:color w:val="000000" w:themeColor="text1"/>
        </w:rPr>
        <w:t>放大器及其增益计算、</w:t>
      </w:r>
      <w:r>
        <w:rPr>
          <w:rFonts w:hint="eastAsia"/>
          <w:color w:val="000000" w:themeColor="text1"/>
        </w:rPr>
        <w:t>MOSFET</w:t>
      </w:r>
      <w:r>
        <w:rPr>
          <w:rFonts w:hint="eastAsia"/>
          <w:color w:val="000000" w:themeColor="text1"/>
        </w:rPr>
        <w:t>源极跟随器，熟悉放大器偏置、放大器抽象和饱和原则；</w:t>
      </w:r>
    </w:p>
    <w:p w:rsidR="00904891" w:rsidRPr="00891091" w:rsidRDefault="001419D4" w:rsidP="00D50C6A">
      <w:pPr>
        <w:pStyle w:val="a3"/>
        <w:ind w:left="1560" w:firstLineChars="0" w:firstLine="0"/>
        <w:rPr>
          <w:color w:val="000000" w:themeColor="text1"/>
        </w:rPr>
      </w:pPr>
      <w:r>
        <w:rPr>
          <w:rFonts w:hint="eastAsia"/>
          <w:color w:val="000000" w:themeColor="text1"/>
        </w:rPr>
        <w:t>掌握</w:t>
      </w:r>
      <w:r>
        <w:rPr>
          <w:rFonts w:hint="eastAsia"/>
          <w:color w:val="000000" w:themeColor="text1"/>
        </w:rPr>
        <w:t>MOSFET</w:t>
      </w:r>
      <w:r>
        <w:rPr>
          <w:rFonts w:hint="eastAsia"/>
          <w:color w:val="000000" w:themeColor="text1"/>
        </w:rPr>
        <w:t>放大器的大信号分析方法和工作点选择。</w:t>
      </w:r>
    </w:p>
    <w:p w:rsidR="000F1BC9" w:rsidRDefault="000F1BC9" w:rsidP="000F1BC9">
      <w:pPr>
        <w:pStyle w:val="a3"/>
        <w:numPr>
          <w:ilvl w:val="0"/>
          <w:numId w:val="6"/>
        </w:numPr>
        <w:ind w:firstLineChars="0"/>
        <w:rPr>
          <w:color w:val="000000" w:themeColor="text1"/>
        </w:rPr>
      </w:pPr>
      <w:r w:rsidRPr="00891091">
        <w:rPr>
          <w:rFonts w:hint="eastAsia"/>
          <w:color w:val="000000" w:themeColor="text1"/>
        </w:rPr>
        <w:t>小信号模型</w:t>
      </w:r>
    </w:p>
    <w:p w:rsidR="00333D9C" w:rsidRDefault="00333D9C" w:rsidP="009547CA">
      <w:pPr>
        <w:pStyle w:val="a3"/>
        <w:ind w:left="1560" w:firstLineChars="0" w:firstLine="0"/>
        <w:rPr>
          <w:color w:val="000000" w:themeColor="text1"/>
        </w:rPr>
      </w:pPr>
      <w:r>
        <w:rPr>
          <w:rFonts w:hint="eastAsia"/>
          <w:color w:val="000000" w:themeColor="text1"/>
        </w:rPr>
        <w:t>掌握放大器小信号增益的计算；</w:t>
      </w:r>
    </w:p>
    <w:p w:rsidR="009547CA" w:rsidRDefault="00244376" w:rsidP="009547CA">
      <w:pPr>
        <w:pStyle w:val="a3"/>
        <w:ind w:left="1560" w:firstLineChars="0" w:firstLine="0"/>
        <w:rPr>
          <w:color w:val="000000" w:themeColor="text1"/>
        </w:rPr>
      </w:pPr>
      <w:r>
        <w:rPr>
          <w:rFonts w:hint="eastAsia"/>
          <w:color w:val="000000" w:themeColor="text1"/>
        </w:rPr>
        <w:t>理解</w:t>
      </w:r>
      <w:r w:rsidR="00333D9C">
        <w:rPr>
          <w:rFonts w:hint="eastAsia"/>
          <w:color w:val="000000" w:themeColor="text1"/>
        </w:rPr>
        <w:t>小信号电路表示，掌握</w:t>
      </w:r>
      <w:r w:rsidR="00333D9C">
        <w:rPr>
          <w:rFonts w:hint="eastAsia"/>
          <w:color w:val="000000" w:themeColor="text1"/>
        </w:rPr>
        <w:t>MOSFET</w:t>
      </w:r>
      <w:r w:rsidR="00333D9C">
        <w:rPr>
          <w:rFonts w:hint="eastAsia"/>
          <w:color w:val="000000" w:themeColor="text1"/>
        </w:rPr>
        <w:t>放大器的小信号电路及工作点选择；</w:t>
      </w:r>
    </w:p>
    <w:p w:rsidR="00333D9C" w:rsidRDefault="00333D9C" w:rsidP="009547CA">
      <w:pPr>
        <w:pStyle w:val="a3"/>
        <w:ind w:left="1560" w:firstLineChars="0" w:firstLine="0"/>
        <w:rPr>
          <w:color w:val="000000" w:themeColor="text1"/>
        </w:rPr>
      </w:pPr>
      <w:r>
        <w:rPr>
          <w:rFonts w:hint="eastAsia"/>
          <w:color w:val="000000" w:themeColor="text1"/>
        </w:rPr>
        <w:t>掌握小信号输入</w:t>
      </w:r>
      <w:r>
        <w:rPr>
          <w:rFonts w:hint="eastAsia"/>
          <w:color w:val="000000" w:themeColor="text1"/>
        </w:rPr>
        <w:t>/</w:t>
      </w:r>
      <w:r>
        <w:rPr>
          <w:rFonts w:hint="eastAsia"/>
          <w:color w:val="000000" w:themeColor="text1"/>
        </w:rPr>
        <w:t>输出电阻、电流与功率增益计算；</w:t>
      </w:r>
    </w:p>
    <w:p w:rsidR="00333D9C" w:rsidRPr="00333D9C" w:rsidRDefault="00333D9C" w:rsidP="009547CA">
      <w:pPr>
        <w:pStyle w:val="a3"/>
        <w:ind w:left="1560" w:firstLineChars="0" w:firstLine="0"/>
        <w:rPr>
          <w:color w:val="000000" w:themeColor="text1"/>
        </w:rPr>
      </w:pPr>
      <w:r>
        <w:rPr>
          <w:rFonts w:hint="eastAsia"/>
          <w:color w:val="000000" w:themeColor="text1"/>
        </w:rPr>
        <w:t>掌握</w:t>
      </w:r>
      <w:r>
        <w:rPr>
          <w:rFonts w:hint="eastAsia"/>
          <w:color w:val="000000" w:themeColor="text1"/>
        </w:rPr>
        <w:t>MOSFET</w:t>
      </w:r>
      <w:r>
        <w:rPr>
          <w:rFonts w:hint="eastAsia"/>
          <w:color w:val="000000" w:themeColor="text1"/>
        </w:rPr>
        <w:t>差分放大器和电压跟随器的小信号分析。</w:t>
      </w:r>
    </w:p>
    <w:p w:rsidR="000F1BC9" w:rsidRDefault="000F1BC9" w:rsidP="000F1BC9">
      <w:pPr>
        <w:pStyle w:val="a3"/>
        <w:numPr>
          <w:ilvl w:val="0"/>
          <w:numId w:val="6"/>
        </w:numPr>
        <w:ind w:firstLineChars="0"/>
        <w:rPr>
          <w:color w:val="000000" w:themeColor="text1"/>
        </w:rPr>
      </w:pPr>
      <w:r w:rsidRPr="00891091">
        <w:rPr>
          <w:rFonts w:hint="eastAsia"/>
          <w:color w:val="000000" w:themeColor="text1"/>
        </w:rPr>
        <w:t>运算放大器</w:t>
      </w:r>
    </w:p>
    <w:p w:rsidR="00A00D00" w:rsidRDefault="00DA2FD8" w:rsidP="00A00D00">
      <w:pPr>
        <w:pStyle w:val="a3"/>
        <w:ind w:left="1560" w:firstLineChars="0" w:firstLine="0"/>
        <w:rPr>
          <w:color w:val="000000" w:themeColor="text1"/>
        </w:rPr>
      </w:pPr>
      <w:r>
        <w:rPr>
          <w:rFonts w:hint="eastAsia"/>
          <w:color w:val="000000" w:themeColor="text1"/>
        </w:rPr>
        <w:t>掌握运算放大器的器件特性；</w:t>
      </w:r>
    </w:p>
    <w:p w:rsidR="00DA2FD8" w:rsidRDefault="008B4272" w:rsidP="00A00D00">
      <w:pPr>
        <w:pStyle w:val="a3"/>
        <w:ind w:left="1560" w:firstLineChars="0" w:firstLine="0"/>
        <w:rPr>
          <w:color w:val="000000" w:themeColor="text1"/>
        </w:rPr>
      </w:pPr>
      <w:r>
        <w:rPr>
          <w:rFonts w:hint="eastAsia"/>
          <w:color w:val="000000" w:themeColor="text1"/>
        </w:rPr>
        <w:t>掌握</w:t>
      </w:r>
      <w:r w:rsidR="00DA2FD8">
        <w:rPr>
          <w:rFonts w:hint="eastAsia"/>
          <w:color w:val="000000" w:themeColor="text1"/>
        </w:rPr>
        <w:t>理想运算放大器</w:t>
      </w:r>
      <w:r w:rsidR="00EC480D">
        <w:rPr>
          <w:rFonts w:hint="eastAsia"/>
          <w:color w:val="000000" w:themeColor="text1"/>
        </w:rPr>
        <w:t>模型进行电路计算</w:t>
      </w:r>
      <w:r w:rsidR="00DA2FD8">
        <w:rPr>
          <w:rFonts w:hint="eastAsia"/>
          <w:color w:val="000000" w:themeColor="text1"/>
        </w:rPr>
        <w:t>；</w:t>
      </w:r>
    </w:p>
    <w:p w:rsidR="00DA2FD8" w:rsidRDefault="00EC480D" w:rsidP="00A00D00">
      <w:pPr>
        <w:pStyle w:val="a3"/>
        <w:ind w:left="1560" w:firstLineChars="0" w:firstLine="0"/>
        <w:rPr>
          <w:color w:val="000000" w:themeColor="text1"/>
        </w:rPr>
      </w:pPr>
      <w:r>
        <w:rPr>
          <w:rFonts w:hint="eastAsia"/>
          <w:color w:val="000000" w:themeColor="text1"/>
        </w:rPr>
        <w:t>掌握</w:t>
      </w:r>
      <w:r w:rsidR="00DA2FD8">
        <w:rPr>
          <w:rFonts w:hint="eastAsia"/>
          <w:color w:val="000000" w:themeColor="text1"/>
        </w:rPr>
        <w:t>反相放大器、同相放大器、差分放大器、电压跟随器</w:t>
      </w:r>
      <w:r w:rsidR="00DA2FD8">
        <w:rPr>
          <w:rFonts w:hint="eastAsia"/>
          <w:color w:val="000000" w:themeColor="text1"/>
        </w:rPr>
        <w:t>/</w:t>
      </w:r>
      <w:r w:rsidR="00DA2FD8">
        <w:rPr>
          <w:rFonts w:hint="eastAsia"/>
          <w:color w:val="000000" w:themeColor="text1"/>
        </w:rPr>
        <w:t>缓冲器；</w:t>
      </w:r>
    </w:p>
    <w:p w:rsidR="00DA2FD8" w:rsidRDefault="00EC480D" w:rsidP="00A00D00">
      <w:pPr>
        <w:pStyle w:val="a3"/>
        <w:ind w:left="1560" w:firstLineChars="0" w:firstLine="0"/>
        <w:rPr>
          <w:color w:val="000000" w:themeColor="text1"/>
        </w:rPr>
      </w:pPr>
      <w:r>
        <w:rPr>
          <w:rFonts w:hint="eastAsia"/>
          <w:color w:val="000000" w:themeColor="text1"/>
        </w:rPr>
        <w:t>掌握</w:t>
      </w:r>
      <w:r w:rsidR="00DA2FD8">
        <w:rPr>
          <w:rFonts w:hint="eastAsia"/>
          <w:color w:val="000000" w:themeColor="text1"/>
        </w:rPr>
        <w:t>运算放大器</w:t>
      </w:r>
      <w:r>
        <w:rPr>
          <w:rFonts w:hint="eastAsia"/>
          <w:color w:val="000000" w:themeColor="text1"/>
        </w:rPr>
        <w:t>运算处理电路；</w:t>
      </w:r>
    </w:p>
    <w:p w:rsidR="00EC480D" w:rsidRDefault="00EC480D" w:rsidP="00A00D00">
      <w:pPr>
        <w:pStyle w:val="a3"/>
        <w:ind w:left="1560" w:firstLineChars="0" w:firstLine="0"/>
        <w:rPr>
          <w:color w:val="000000" w:themeColor="text1"/>
        </w:rPr>
      </w:pPr>
      <w:r>
        <w:rPr>
          <w:rFonts w:hint="eastAsia"/>
          <w:color w:val="000000" w:themeColor="text1"/>
        </w:rPr>
        <w:t>掌握测量（</w:t>
      </w:r>
      <w:r w:rsidR="009415A2">
        <w:rPr>
          <w:rFonts w:hint="eastAsia"/>
          <w:color w:val="000000" w:themeColor="text1"/>
        </w:rPr>
        <w:t>i</w:t>
      </w:r>
      <w:r>
        <w:rPr>
          <w:rFonts w:hint="eastAsia"/>
          <w:color w:val="000000" w:themeColor="text1"/>
        </w:rPr>
        <w:t>nstrumentation</w:t>
      </w:r>
      <w:r>
        <w:rPr>
          <w:rFonts w:hint="eastAsia"/>
          <w:color w:val="000000" w:themeColor="text1"/>
        </w:rPr>
        <w:t>）放大器</w:t>
      </w:r>
      <w:r w:rsidR="0065248A">
        <w:rPr>
          <w:rFonts w:hint="eastAsia"/>
          <w:color w:val="000000" w:themeColor="text1"/>
        </w:rPr>
        <w:t>。</w:t>
      </w:r>
    </w:p>
    <w:p w:rsidR="000F1BC9" w:rsidRDefault="000F1BC9" w:rsidP="00B00409">
      <w:pPr>
        <w:pStyle w:val="a3"/>
        <w:numPr>
          <w:ilvl w:val="0"/>
          <w:numId w:val="6"/>
        </w:numPr>
        <w:ind w:firstLineChars="0"/>
        <w:rPr>
          <w:color w:val="000000" w:themeColor="text1"/>
        </w:rPr>
      </w:pPr>
      <w:r w:rsidRPr="00891091">
        <w:rPr>
          <w:rFonts w:hint="eastAsia"/>
          <w:color w:val="000000" w:themeColor="text1"/>
        </w:rPr>
        <w:t>储能元件</w:t>
      </w:r>
      <w:r w:rsidR="00B00409">
        <w:rPr>
          <w:rFonts w:hint="eastAsia"/>
          <w:color w:val="000000" w:themeColor="text1"/>
        </w:rPr>
        <w:t>与</w:t>
      </w:r>
      <w:r w:rsidRPr="00B00409">
        <w:rPr>
          <w:rFonts w:hint="eastAsia"/>
          <w:color w:val="000000" w:themeColor="text1"/>
        </w:rPr>
        <w:t>一阶电路</w:t>
      </w:r>
      <w:r w:rsidR="00EE5BFD">
        <w:rPr>
          <w:rFonts w:hint="eastAsia"/>
          <w:color w:val="000000" w:themeColor="text1"/>
        </w:rPr>
        <w:t>的暂态过程</w:t>
      </w:r>
    </w:p>
    <w:p w:rsidR="006A0CA1" w:rsidRDefault="006A0CA1" w:rsidP="006A0CA1">
      <w:pPr>
        <w:pStyle w:val="a3"/>
        <w:ind w:left="1560" w:firstLineChars="0" w:firstLine="0"/>
        <w:rPr>
          <w:color w:val="000000" w:themeColor="text1"/>
        </w:rPr>
      </w:pPr>
      <w:r>
        <w:rPr>
          <w:rFonts w:hint="eastAsia"/>
          <w:color w:val="000000" w:themeColor="text1"/>
        </w:rPr>
        <w:t>掌握电容器、电感器及其电气特性、串并联等效电路；</w:t>
      </w:r>
    </w:p>
    <w:p w:rsidR="006A0CA1" w:rsidRDefault="006A0CA1" w:rsidP="006A0CA1">
      <w:pPr>
        <w:pStyle w:val="a3"/>
        <w:ind w:left="1560" w:firstLineChars="0" w:firstLine="0"/>
        <w:rPr>
          <w:color w:val="000000" w:themeColor="text1"/>
        </w:rPr>
      </w:pPr>
      <w:r>
        <w:rPr>
          <w:rFonts w:hint="eastAsia"/>
          <w:color w:val="000000" w:themeColor="text1"/>
        </w:rPr>
        <w:t>掌握</w:t>
      </w:r>
      <w:r>
        <w:rPr>
          <w:rFonts w:hint="eastAsia"/>
          <w:color w:val="000000" w:themeColor="text1"/>
        </w:rPr>
        <w:t>MOSFET</w:t>
      </w:r>
      <w:r>
        <w:rPr>
          <w:rFonts w:hint="eastAsia"/>
          <w:color w:val="000000" w:themeColor="text1"/>
        </w:rPr>
        <w:t>栅极电容、集成电路的导线电容和电感计算；</w:t>
      </w:r>
    </w:p>
    <w:p w:rsidR="006A0CA1" w:rsidRDefault="006A0CA1" w:rsidP="006A0CA1">
      <w:pPr>
        <w:pStyle w:val="a3"/>
        <w:ind w:left="1560" w:firstLineChars="0" w:firstLine="0"/>
        <w:rPr>
          <w:color w:val="000000" w:themeColor="text1"/>
        </w:rPr>
      </w:pPr>
      <w:r>
        <w:rPr>
          <w:rFonts w:hint="eastAsia"/>
          <w:color w:val="000000" w:themeColor="text1"/>
        </w:rPr>
        <w:t>掌握理想变压器模型；</w:t>
      </w:r>
    </w:p>
    <w:p w:rsidR="00991122" w:rsidRDefault="00991122" w:rsidP="006A0CA1">
      <w:pPr>
        <w:pStyle w:val="a3"/>
        <w:ind w:left="1560" w:firstLineChars="0" w:firstLine="0"/>
        <w:rPr>
          <w:color w:val="000000" w:themeColor="text1"/>
        </w:rPr>
      </w:pPr>
      <w:r>
        <w:rPr>
          <w:rFonts w:hint="eastAsia"/>
          <w:color w:val="000000" w:themeColor="text1"/>
        </w:rPr>
        <w:t>掌握阶跃输入、斜坡输入、脉冲输入、指数输入和冲激输入等非周期波形输入；</w:t>
      </w:r>
    </w:p>
    <w:p w:rsidR="00991122" w:rsidRDefault="00991122" w:rsidP="006A0CA1">
      <w:pPr>
        <w:pStyle w:val="a3"/>
        <w:ind w:left="1560" w:firstLineChars="0" w:firstLine="0"/>
        <w:rPr>
          <w:color w:val="000000" w:themeColor="text1"/>
        </w:rPr>
      </w:pPr>
      <w:r>
        <w:rPr>
          <w:rFonts w:hint="eastAsia"/>
          <w:color w:val="000000" w:themeColor="text1"/>
        </w:rPr>
        <w:t>掌握</w:t>
      </w:r>
      <w:r>
        <w:rPr>
          <w:rFonts w:hint="eastAsia"/>
          <w:color w:val="000000" w:themeColor="text1"/>
        </w:rPr>
        <w:t>RC</w:t>
      </w:r>
      <w:r w:rsidR="005D3B2F">
        <w:rPr>
          <w:rFonts w:hint="eastAsia"/>
          <w:color w:val="000000" w:themeColor="text1"/>
        </w:rPr>
        <w:t>、</w:t>
      </w:r>
      <w:r w:rsidR="005D3B2F">
        <w:rPr>
          <w:rFonts w:hint="eastAsia"/>
          <w:color w:val="000000" w:themeColor="text1"/>
        </w:rPr>
        <w:t>RL</w:t>
      </w:r>
      <w:r>
        <w:rPr>
          <w:rFonts w:hint="eastAsia"/>
          <w:color w:val="000000" w:themeColor="text1"/>
        </w:rPr>
        <w:t>电路分析；</w:t>
      </w:r>
    </w:p>
    <w:p w:rsidR="00430380" w:rsidRPr="00430380" w:rsidRDefault="00430380" w:rsidP="00430380">
      <w:pPr>
        <w:pStyle w:val="a3"/>
        <w:ind w:left="1560" w:firstLineChars="0" w:firstLine="0"/>
        <w:rPr>
          <w:color w:val="000000" w:themeColor="text1"/>
        </w:rPr>
      </w:pPr>
      <w:r>
        <w:rPr>
          <w:rFonts w:hint="eastAsia"/>
          <w:color w:val="000000" w:themeColor="text1"/>
        </w:rPr>
        <w:t>掌握含运算放大器的</w:t>
      </w:r>
      <w:r>
        <w:rPr>
          <w:rFonts w:hint="eastAsia"/>
          <w:color w:val="000000" w:themeColor="text1"/>
        </w:rPr>
        <w:t>RC</w:t>
      </w:r>
      <w:r>
        <w:rPr>
          <w:rFonts w:hint="eastAsia"/>
          <w:color w:val="000000" w:themeColor="text1"/>
        </w:rPr>
        <w:t>电路；</w:t>
      </w:r>
    </w:p>
    <w:p w:rsidR="00991122" w:rsidRDefault="00991122" w:rsidP="006A0CA1">
      <w:pPr>
        <w:pStyle w:val="a3"/>
        <w:ind w:left="1560" w:firstLineChars="0" w:firstLine="0"/>
        <w:rPr>
          <w:color w:val="000000" w:themeColor="text1"/>
        </w:rPr>
      </w:pPr>
      <w:r>
        <w:rPr>
          <w:rFonts w:hint="eastAsia"/>
          <w:color w:val="000000" w:themeColor="text1"/>
        </w:rPr>
        <w:t>掌握传播延时和数字抽象；</w:t>
      </w:r>
    </w:p>
    <w:p w:rsidR="00991122" w:rsidRDefault="002869EA" w:rsidP="006A0CA1">
      <w:pPr>
        <w:pStyle w:val="a3"/>
        <w:ind w:left="1560" w:firstLineChars="0" w:firstLine="0"/>
        <w:rPr>
          <w:color w:val="000000" w:themeColor="text1"/>
        </w:rPr>
      </w:pPr>
      <w:r>
        <w:rPr>
          <w:rFonts w:hint="eastAsia"/>
          <w:color w:val="000000" w:themeColor="text1"/>
        </w:rPr>
        <w:t>理解</w:t>
      </w:r>
      <w:r w:rsidR="00430380">
        <w:rPr>
          <w:rFonts w:hint="eastAsia"/>
          <w:color w:val="000000" w:themeColor="text1"/>
        </w:rPr>
        <w:t>电路分析的状态和状态变量法；</w:t>
      </w:r>
    </w:p>
    <w:p w:rsidR="00430380" w:rsidRPr="00430380" w:rsidRDefault="002869EA" w:rsidP="006A0CA1">
      <w:pPr>
        <w:pStyle w:val="a3"/>
        <w:ind w:left="1560" w:firstLineChars="0" w:firstLine="0"/>
        <w:rPr>
          <w:color w:val="000000" w:themeColor="text1"/>
        </w:rPr>
      </w:pPr>
      <w:r>
        <w:rPr>
          <w:rFonts w:hint="eastAsia"/>
          <w:color w:val="000000" w:themeColor="text1"/>
        </w:rPr>
        <w:t>理解</w:t>
      </w:r>
      <w:r w:rsidR="00430380">
        <w:rPr>
          <w:rFonts w:hint="eastAsia"/>
          <w:color w:val="000000" w:themeColor="text1"/>
        </w:rPr>
        <w:t>数字系统中的时钟和时钟扇出；</w:t>
      </w:r>
    </w:p>
    <w:p w:rsidR="005D7F57" w:rsidRPr="00891091" w:rsidRDefault="002869EA" w:rsidP="005D7F57">
      <w:pPr>
        <w:pStyle w:val="a3"/>
        <w:ind w:left="1560" w:firstLineChars="0" w:firstLine="0"/>
        <w:rPr>
          <w:color w:val="000000" w:themeColor="text1"/>
        </w:rPr>
      </w:pPr>
      <w:r>
        <w:rPr>
          <w:rFonts w:hint="eastAsia"/>
          <w:color w:val="000000" w:themeColor="text1"/>
        </w:rPr>
        <w:t>理解</w:t>
      </w:r>
      <w:r w:rsidR="009F0573">
        <w:rPr>
          <w:rFonts w:hint="eastAsia"/>
          <w:color w:val="000000" w:themeColor="text1"/>
        </w:rPr>
        <w:t>数字存储概念，掌握</w:t>
      </w:r>
      <w:r w:rsidR="008F24AE">
        <w:rPr>
          <w:rFonts w:hint="eastAsia"/>
          <w:color w:val="000000" w:themeColor="text1"/>
        </w:rPr>
        <w:t>基本</w:t>
      </w:r>
      <w:r w:rsidR="009F0573">
        <w:rPr>
          <w:rFonts w:hint="eastAsia"/>
          <w:color w:val="000000" w:themeColor="text1"/>
        </w:rPr>
        <w:t>数字存储单元的分析和设计。</w:t>
      </w:r>
    </w:p>
    <w:p w:rsidR="000F1BC9" w:rsidRDefault="000F1BC9" w:rsidP="000F1BC9">
      <w:pPr>
        <w:pStyle w:val="a3"/>
        <w:numPr>
          <w:ilvl w:val="0"/>
          <w:numId w:val="6"/>
        </w:numPr>
        <w:ind w:firstLineChars="0"/>
        <w:rPr>
          <w:color w:val="000000" w:themeColor="text1"/>
        </w:rPr>
      </w:pPr>
      <w:r w:rsidRPr="00891091">
        <w:rPr>
          <w:rFonts w:hint="eastAsia"/>
          <w:color w:val="000000" w:themeColor="text1"/>
        </w:rPr>
        <w:t>数字电路的能量和功率</w:t>
      </w:r>
      <w:r w:rsidR="0058127A">
        <w:rPr>
          <w:color w:val="000000" w:themeColor="text1"/>
        </w:rPr>
        <w:br/>
      </w:r>
      <w:r w:rsidR="0058127A">
        <w:rPr>
          <w:rFonts w:hint="eastAsia"/>
          <w:color w:val="000000" w:themeColor="text1"/>
        </w:rPr>
        <w:t>掌握简单</w:t>
      </w:r>
      <w:r w:rsidR="0058127A">
        <w:rPr>
          <w:rFonts w:hint="eastAsia"/>
          <w:color w:val="000000" w:themeColor="text1"/>
        </w:rPr>
        <w:t>RC</w:t>
      </w:r>
      <w:r w:rsidR="0058127A">
        <w:rPr>
          <w:rFonts w:hint="eastAsia"/>
          <w:color w:val="000000" w:themeColor="text1"/>
        </w:rPr>
        <w:t>电路的功率和能量关系；</w:t>
      </w:r>
    </w:p>
    <w:p w:rsidR="0058127A" w:rsidRDefault="0058127A" w:rsidP="0058127A">
      <w:pPr>
        <w:pStyle w:val="a3"/>
        <w:ind w:left="1560" w:firstLineChars="0" w:firstLine="0"/>
        <w:rPr>
          <w:color w:val="000000" w:themeColor="text1"/>
        </w:rPr>
      </w:pPr>
      <w:r>
        <w:rPr>
          <w:rFonts w:hint="eastAsia"/>
          <w:color w:val="000000" w:themeColor="text1"/>
        </w:rPr>
        <w:t>掌握</w:t>
      </w:r>
      <w:r>
        <w:rPr>
          <w:rFonts w:hint="eastAsia"/>
          <w:color w:val="000000" w:themeColor="text1"/>
        </w:rPr>
        <w:t>RC</w:t>
      </w:r>
      <w:r>
        <w:rPr>
          <w:rFonts w:hint="eastAsia"/>
          <w:color w:val="000000" w:themeColor="text1"/>
        </w:rPr>
        <w:t>电路的平均功率计算；</w:t>
      </w:r>
    </w:p>
    <w:p w:rsidR="0058127A" w:rsidRDefault="0058127A" w:rsidP="0058127A">
      <w:pPr>
        <w:pStyle w:val="a3"/>
        <w:ind w:left="1560" w:firstLineChars="0" w:firstLine="0"/>
        <w:rPr>
          <w:color w:val="000000" w:themeColor="text1"/>
        </w:rPr>
      </w:pPr>
      <w:r>
        <w:rPr>
          <w:rFonts w:hint="eastAsia"/>
          <w:color w:val="000000" w:themeColor="text1"/>
        </w:rPr>
        <w:t>掌握逻辑门的功率消耗，包括静态功率消耗和动态功率消耗；</w:t>
      </w:r>
    </w:p>
    <w:p w:rsidR="0058127A" w:rsidRPr="0058127A" w:rsidRDefault="0058127A" w:rsidP="0058127A">
      <w:pPr>
        <w:pStyle w:val="a3"/>
        <w:ind w:left="1560" w:firstLineChars="0" w:firstLine="0"/>
        <w:rPr>
          <w:color w:val="000000" w:themeColor="text1"/>
        </w:rPr>
      </w:pPr>
      <w:r>
        <w:rPr>
          <w:rFonts w:hint="eastAsia"/>
          <w:color w:val="000000" w:themeColor="text1"/>
        </w:rPr>
        <w:t>掌握</w:t>
      </w:r>
      <w:r>
        <w:rPr>
          <w:rFonts w:hint="eastAsia"/>
          <w:color w:val="000000" w:themeColor="text1"/>
        </w:rPr>
        <w:t>CMOS</w:t>
      </w:r>
      <w:r>
        <w:rPr>
          <w:rFonts w:hint="eastAsia"/>
          <w:color w:val="000000" w:themeColor="text1"/>
        </w:rPr>
        <w:t>逻辑门的结构设计和功耗计算。</w:t>
      </w:r>
    </w:p>
    <w:p w:rsidR="000F1BC9" w:rsidRDefault="000F1BC9" w:rsidP="000F1BC9">
      <w:pPr>
        <w:pStyle w:val="a3"/>
        <w:numPr>
          <w:ilvl w:val="0"/>
          <w:numId w:val="6"/>
        </w:numPr>
        <w:ind w:firstLineChars="0"/>
        <w:rPr>
          <w:color w:val="000000" w:themeColor="text1"/>
        </w:rPr>
      </w:pPr>
      <w:r w:rsidRPr="00891091">
        <w:rPr>
          <w:rFonts w:hint="eastAsia"/>
          <w:color w:val="000000" w:themeColor="text1"/>
        </w:rPr>
        <w:t>二阶电路</w:t>
      </w:r>
      <w:r w:rsidR="00EE5BFD">
        <w:rPr>
          <w:rFonts w:hint="eastAsia"/>
          <w:color w:val="000000" w:themeColor="text1"/>
        </w:rPr>
        <w:t>的暂态过程</w:t>
      </w:r>
    </w:p>
    <w:p w:rsidR="00F16811" w:rsidRDefault="00BF29FE" w:rsidP="00F16811">
      <w:pPr>
        <w:pStyle w:val="a3"/>
        <w:ind w:left="1560" w:firstLineChars="0" w:firstLine="0"/>
        <w:rPr>
          <w:color w:val="000000" w:themeColor="text1"/>
        </w:rPr>
      </w:pPr>
      <w:r>
        <w:rPr>
          <w:rFonts w:hint="eastAsia"/>
          <w:color w:val="000000" w:themeColor="text1"/>
        </w:rPr>
        <w:t>掌握无驱动的</w:t>
      </w:r>
      <w:r>
        <w:rPr>
          <w:rFonts w:hint="eastAsia"/>
          <w:color w:val="000000" w:themeColor="text1"/>
        </w:rPr>
        <w:t>LC</w:t>
      </w:r>
      <w:r>
        <w:rPr>
          <w:rFonts w:hint="eastAsia"/>
          <w:color w:val="000000" w:themeColor="text1"/>
        </w:rPr>
        <w:t>电路；</w:t>
      </w:r>
    </w:p>
    <w:p w:rsidR="00BF29FE" w:rsidRDefault="00BF29FE" w:rsidP="00F16811">
      <w:pPr>
        <w:pStyle w:val="a3"/>
        <w:ind w:left="1560" w:firstLineChars="0" w:firstLine="0"/>
        <w:rPr>
          <w:color w:val="000000" w:themeColor="text1"/>
        </w:rPr>
      </w:pPr>
      <w:r>
        <w:rPr>
          <w:rFonts w:hint="eastAsia"/>
          <w:color w:val="000000" w:themeColor="text1"/>
        </w:rPr>
        <w:t>掌握无驱动的串联</w:t>
      </w:r>
      <w:r>
        <w:rPr>
          <w:rFonts w:hint="eastAsia"/>
          <w:color w:val="000000" w:themeColor="text1"/>
        </w:rPr>
        <w:t>/</w:t>
      </w:r>
      <w:r>
        <w:rPr>
          <w:rFonts w:hint="eastAsia"/>
          <w:color w:val="000000" w:themeColor="text1"/>
        </w:rPr>
        <w:t>并联</w:t>
      </w:r>
      <w:r>
        <w:rPr>
          <w:rFonts w:hint="eastAsia"/>
          <w:color w:val="000000" w:themeColor="text1"/>
        </w:rPr>
        <w:t>RCL</w:t>
      </w:r>
      <w:r>
        <w:rPr>
          <w:rFonts w:hint="eastAsia"/>
          <w:color w:val="000000" w:themeColor="text1"/>
        </w:rPr>
        <w:t>电路；</w:t>
      </w:r>
    </w:p>
    <w:p w:rsidR="00BF29FE" w:rsidRDefault="00BF29FE" w:rsidP="00F16811">
      <w:pPr>
        <w:pStyle w:val="a3"/>
        <w:ind w:left="1560" w:firstLineChars="0" w:firstLine="0"/>
        <w:rPr>
          <w:color w:val="000000" w:themeColor="text1"/>
        </w:rPr>
      </w:pPr>
      <w:r>
        <w:rPr>
          <w:rFonts w:hint="eastAsia"/>
          <w:color w:val="000000" w:themeColor="text1"/>
        </w:rPr>
        <w:t>掌握串联</w:t>
      </w:r>
      <w:r>
        <w:rPr>
          <w:rFonts w:hint="eastAsia"/>
          <w:color w:val="000000" w:themeColor="text1"/>
        </w:rPr>
        <w:t>/</w:t>
      </w:r>
      <w:r>
        <w:rPr>
          <w:rFonts w:hint="eastAsia"/>
          <w:color w:val="000000" w:themeColor="text1"/>
        </w:rPr>
        <w:t>并联</w:t>
      </w:r>
      <w:r>
        <w:rPr>
          <w:rFonts w:hint="eastAsia"/>
          <w:color w:val="000000" w:themeColor="text1"/>
        </w:rPr>
        <w:t>RLC</w:t>
      </w:r>
      <w:r>
        <w:rPr>
          <w:rFonts w:hint="eastAsia"/>
          <w:color w:val="000000" w:themeColor="text1"/>
        </w:rPr>
        <w:t>电路中存储能量的计算；</w:t>
      </w:r>
    </w:p>
    <w:p w:rsidR="00BF29FE" w:rsidRDefault="00BF29FE" w:rsidP="00F16811">
      <w:pPr>
        <w:pStyle w:val="a3"/>
        <w:ind w:left="1560" w:firstLineChars="0" w:firstLine="0"/>
        <w:rPr>
          <w:color w:val="000000" w:themeColor="text1"/>
        </w:rPr>
      </w:pPr>
      <w:r>
        <w:rPr>
          <w:rFonts w:hint="eastAsia"/>
          <w:color w:val="000000" w:themeColor="text1"/>
        </w:rPr>
        <w:t>掌握有驱动的串联</w:t>
      </w:r>
      <w:r>
        <w:rPr>
          <w:rFonts w:hint="eastAsia"/>
          <w:color w:val="000000" w:themeColor="text1"/>
        </w:rPr>
        <w:t>/</w:t>
      </w:r>
      <w:r>
        <w:rPr>
          <w:rFonts w:hint="eastAsia"/>
          <w:color w:val="000000" w:themeColor="text1"/>
        </w:rPr>
        <w:t>并联</w:t>
      </w:r>
      <w:r>
        <w:rPr>
          <w:rFonts w:hint="eastAsia"/>
          <w:color w:val="000000" w:themeColor="text1"/>
        </w:rPr>
        <w:t>RLC</w:t>
      </w:r>
      <w:r>
        <w:rPr>
          <w:rFonts w:hint="eastAsia"/>
          <w:color w:val="000000" w:themeColor="text1"/>
        </w:rPr>
        <w:t>电路；</w:t>
      </w:r>
    </w:p>
    <w:p w:rsidR="00BF29FE" w:rsidRDefault="00BF29FE" w:rsidP="00BF29FE">
      <w:pPr>
        <w:pStyle w:val="a3"/>
        <w:ind w:left="1560" w:firstLineChars="0" w:firstLine="0"/>
        <w:rPr>
          <w:color w:val="000000" w:themeColor="text1"/>
        </w:rPr>
      </w:pPr>
      <w:r>
        <w:rPr>
          <w:rFonts w:hint="eastAsia"/>
          <w:color w:val="000000" w:themeColor="text1"/>
        </w:rPr>
        <w:t>掌握二阶电路的直觉分析法；</w:t>
      </w:r>
    </w:p>
    <w:p w:rsidR="00BF29FE" w:rsidRPr="00BF29FE" w:rsidRDefault="00BF29FE" w:rsidP="00BF29FE">
      <w:pPr>
        <w:pStyle w:val="a3"/>
        <w:ind w:left="1560" w:firstLineChars="0" w:firstLine="0"/>
        <w:rPr>
          <w:color w:val="000000" w:themeColor="text1"/>
        </w:rPr>
      </w:pPr>
      <w:r>
        <w:rPr>
          <w:rFonts w:hint="eastAsia"/>
          <w:color w:val="000000" w:themeColor="text1"/>
        </w:rPr>
        <w:lastRenderedPageBreak/>
        <w:t>掌握含有直流源的任意二阶电路的通解。</w:t>
      </w:r>
    </w:p>
    <w:p w:rsidR="000F1BC9" w:rsidRDefault="000F1BC9" w:rsidP="000F1BC9">
      <w:pPr>
        <w:pStyle w:val="a3"/>
        <w:numPr>
          <w:ilvl w:val="0"/>
          <w:numId w:val="6"/>
        </w:numPr>
        <w:ind w:firstLineChars="0"/>
        <w:rPr>
          <w:color w:val="000000" w:themeColor="text1"/>
        </w:rPr>
      </w:pPr>
      <w:r w:rsidRPr="00891091">
        <w:rPr>
          <w:rFonts w:hint="eastAsia"/>
          <w:color w:val="000000" w:themeColor="text1"/>
        </w:rPr>
        <w:t>拉普拉斯变换电路分析</w:t>
      </w:r>
    </w:p>
    <w:p w:rsidR="006A637F" w:rsidRDefault="002E3BE1" w:rsidP="006A637F">
      <w:pPr>
        <w:pStyle w:val="a3"/>
        <w:ind w:left="1560" w:firstLineChars="0" w:firstLine="0"/>
        <w:rPr>
          <w:color w:val="000000" w:themeColor="text1"/>
        </w:rPr>
      </w:pPr>
      <w:r>
        <w:rPr>
          <w:rFonts w:hint="eastAsia"/>
          <w:color w:val="000000" w:themeColor="text1"/>
        </w:rPr>
        <w:t>掌握拉普拉斯变换及其特性；</w:t>
      </w:r>
    </w:p>
    <w:p w:rsidR="002E3BE1" w:rsidRDefault="002E3BE1" w:rsidP="006A637F">
      <w:pPr>
        <w:pStyle w:val="a3"/>
        <w:ind w:left="1560" w:firstLineChars="0" w:firstLine="0"/>
        <w:rPr>
          <w:color w:val="000000" w:themeColor="text1"/>
        </w:rPr>
      </w:pPr>
      <w:r>
        <w:rPr>
          <w:rFonts w:hint="eastAsia"/>
          <w:color w:val="000000" w:themeColor="text1"/>
        </w:rPr>
        <w:t>掌握部分分式展开及拉普拉斯逆变换；</w:t>
      </w:r>
    </w:p>
    <w:p w:rsidR="002E3BE1" w:rsidRDefault="002E3BE1" w:rsidP="006A637F">
      <w:pPr>
        <w:pStyle w:val="a3"/>
        <w:ind w:left="1560" w:firstLineChars="0" w:firstLine="0"/>
        <w:rPr>
          <w:color w:val="000000" w:themeColor="text1"/>
        </w:rPr>
      </w:pPr>
      <w:r>
        <w:rPr>
          <w:rFonts w:hint="eastAsia"/>
          <w:color w:val="000000" w:themeColor="text1"/>
        </w:rPr>
        <w:t>掌握</w:t>
      </w:r>
      <w:r>
        <w:rPr>
          <w:rFonts w:hint="eastAsia"/>
          <w:color w:val="000000" w:themeColor="text1"/>
        </w:rPr>
        <w:t>s-</w:t>
      </w:r>
      <w:r>
        <w:rPr>
          <w:rFonts w:hint="eastAsia"/>
          <w:color w:val="000000" w:themeColor="text1"/>
        </w:rPr>
        <w:t>域电路单元模型；</w:t>
      </w:r>
    </w:p>
    <w:p w:rsidR="002E3BE1" w:rsidRPr="002E3BE1" w:rsidRDefault="002E3BE1" w:rsidP="006A637F">
      <w:pPr>
        <w:pStyle w:val="a3"/>
        <w:ind w:left="1560" w:firstLineChars="0" w:firstLine="0"/>
        <w:rPr>
          <w:color w:val="000000" w:themeColor="text1"/>
        </w:rPr>
      </w:pPr>
      <w:r>
        <w:rPr>
          <w:rFonts w:hint="eastAsia"/>
          <w:color w:val="000000" w:themeColor="text1"/>
        </w:rPr>
        <w:t>掌握</w:t>
      </w:r>
      <w:r>
        <w:rPr>
          <w:rFonts w:hint="eastAsia"/>
          <w:color w:val="000000" w:themeColor="text1"/>
        </w:rPr>
        <w:t>s-</w:t>
      </w:r>
      <w:r>
        <w:rPr>
          <w:rFonts w:hint="eastAsia"/>
          <w:color w:val="000000" w:themeColor="text1"/>
        </w:rPr>
        <w:t>域电路分析方法。</w:t>
      </w:r>
    </w:p>
    <w:p w:rsidR="000F1BC9" w:rsidRDefault="000F1BC9" w:rsidP="000F1BC9">
      <w:pPr>
        <w:pStyle w:val="a3"/>
        <w:numPr>
          <w:ilvl w:val="0"/>
          <w:numId w:val="6"/>
        </w:numPr>
        <w:ind w:firstLineChars="0"/>
        <w:rPr>
          <w:color w:val="000000" w:themeColor="text1"/>
        </w:rPr>
      </w:pPr>
      <w:r w:rsidRPr="00891091">
        <w:rPr>
          <w:rFonts w:hint="eastAsia"/>
          <w:color w:val="000000" w:themeColor="text1"/>
        </w:rPr>
        <w:t>正弦稳态分析与滤波器</w:t>
      </w:r>
    </w:p>
    <w:p w:rsidR="002E3BE1" w:rsidRDefault="0049690D" w:rsidP="002E3BE1">
      <w:pPr>
        <w:pStyle w:val="a3"/>
        <w:ind w:left="1560" w:firstLineChars="0" w:firstLine="0"/>
        <w:rPr>
          <w:color w:val="000000" w:themeColor="text1"/>
        </w:rPr>
      </w:pPr>
      <w:r>
        <w:rPr>
          <w:rFonts w:hint="eastAsia"/>
          <w:color w:val="000000" w:themeColor="text1"/>
        </w:rPr>
        <w:t>掌握复数驱动的分析法；</w:t>
      </w:r>
    </w:p>
    <w:p w:rsidR="0049690D" w:rsidRDefault="0049690D" w:rsidP="002E3BE1">
      <w:pPr>
        <w:pStyle w:val="a3"/>
        <w:ind w:left="1560" w:firstLineChars="0" w:firstLine="0"/>
        <w:rPr>
          <w:color w:val="000000" w:themeColor="text1"/>
        </w:rPr>
      </w:pPr>
      <w:r>
        <w:rPr>
          <w:rFonts w:hint="eastAsia"/>
          <w:color w:val="000000" w:themeColor="text1"/>
        </w:rPr>
        <w:t>掌握</w:t>
      </w:r>
      <w:r>
        <w:rPr>
          <w:rFonts w:hint="eastAsia"/>
          <w:color w:val="000000" w:themeColor="text1"/>
        </w:rPr>
        <w:t>RLC</w:t>
      </w:r>
      <w:r>
        <w:rPr>
          <w:rFonts w:hint="eastAsia"/>
          <w:color w:val="000000" w:themeColor="text1"/>
        </w:rPr>
        <w:t>复阻抗模型及等效阻抗的计算；</w:t>
      </w:r>
    </w:p>
    <w:p w:rsidR="0049690D" w:rsidRDefault="0049690D" w:rsidP="002E3BE1">
      <w:pPr>
        <w:pStyle w:val="a3"/>
        <w:ind w:left="1560" w:firstLineChars="0" w:firstLine="0"/>
        <w:rPr>
          <w:color w:val="000000" w:themeColor="text1"/>
        </w:rPr>
      </w:pPr>
      <w:r>
        <w:rPr>
          <w:rFonts w:hint="eastAsia"/>
          <w:color w:val="000000" w:themeColor="text1"/>
        </w:rPr>
        <w:t>掌握传递函数和正弦稳态电路的频率响应计算；</w:t>
      </w:r>
    </w:p>
    <w:p w:rsidR="0049690D" w:rsidRDefault="00C97F7F" w:rsidP="002E3BE1">
      <w:pPr>
        <w:pStyle w:val="a3"/>
        <w:ind w:left="1560" w:firstLineChars="0" w:firstLine="0"/>
        <w:rPr>
          <w:color w:val="000000" w:themeColor="text1"/>
        </w:rPr>
      </w:pPr>
      <w:r>
        <w:rPr>
          <w:rFonts w:hint="eastAsia"/>
          <w:color w:val="000000" w:themeColor="text1"/>
        </w:rPr>
        <w:t>掌握波特图的绘制；</w:t>
      </w:r>
    </w:p>
    <w:p w:rsidR="00C97F7F" w:rsidRDefault="00C97F7F" w:rsidP="002E3BE1">
      <w:pPr>
        <w:pStyle w:val="a3"/>
        <w:ind w:left="1560" w:firstLineChars="0" w:firstLine="0"/>
        <w:rPr>
          <w:color w:val="000000" w:themeColor="text1"/>
        </w:rPr>
      </w:pPr>
      <w:r>
        <w:rPr>
          <w:rFonts w:hint="eastAsia"/>
          <w:color w:val="000000" w:themeColor="text1"/>
        </w:rPr>
        <w:t>掌握阻抗中的功率和能量计算；</w:t>
      </w:r>
    </w:p>
    <w:p w:rsidR="00C97F7F" w:rsidRDefault="00C97F7F" w:rsidP="002E3BE1">
      <w:pPr>
        <w:pStyle w:val="a3"/>
        <w:ind w:left="1560" w:firstLineChars="0" w:firstLine="0"/>
        <w:rPr>
          <w:color w:val="000000" w:themeColor="text1"/>
        </w:rPr>
      </w:pPr>
      <w:r>
        <w:rPr>
          <w:rFonts w:hint="eastAsia"/>
          <w:color w:val="000000" w:themeColor="text1"/>
        </w:rPr>
        <w:t>掌握</w:t>
      </w:r>
      <w:r>
        <w:rPr>
          <w:rFonts w:hint="eastAsia"/>
          <w:color w:val="000000" w:themeColor="text1"/>
        </w:rPr>
        <w:t>RLC</w:t>
      </w:r>
      <w:r>
        <w:rPr>
          <w:rFonts w:hint="eastAsia"/>
          <w:color w:val="000000" w:themeColor="text1"/>
        </w:rPr>
        <w:t>谐振系统的频率响应；</w:t>
      </w:r>
    </w:p>
    <w:p w:rsidR="00C97F7F" w:rsidRDefault="00C97F7F" w:rsidP="002E3BE1">
      <w:pPr>
        <w:pStyle w:val="a3"/>
        <w:ind w:left="1560" w:firstLineChars="0" w:firstLine="0"/>
        <w:rPr>
          <w:color w:val="000000" w:themeColor="text1"/>
        </w:rPr>
      </w:pPr>
      <w:r>
        <w:rPr>
          <w:rFonts w:hint="eastAsia"/>
          <w:color w:val="000000" w:themeColor="text1"/>
        </w:rPr>
        <w:t>掌握基本无源滤波器的分析与设计；</w:t>
      </w:r>
    </w:p>
    <w:p w:rsidR="00C97F7F" w:rsidRPr="00C97F7F" w:rsidRDefault="004D15B2" w:rsidP="002E3BE1">
      <w:pPr>
        <w:pStyle w:val="a3"/>
        <w:ind w:left="1560" w:firstLineChars="0" w:firstLine="0"/>
        <w:rPr>
          <w:color w:val="000000" w:themeColor="text1"/>
        </w:rPr>
      </w:pPr>
      <w:r>
        <w:rPr>
          <w:rFonts w:hint="eastAsia"/>
          <w:color w:val="000000" w:themeColor="text1"/>
        </w:rPr>
        <w:t>掌握运算放大器</w:t>
      </w:r>
      <w:r w:rsidR="00C97F7F">
        <w:rPr>
          <w:rFonts w:hint="eastAsia"/>
          <w:color w:val="000000" w:themeColor="text1"/>
        </w:rPr>
        <w:t>有源</w:t>
      </w:r>
      <w:r>
        <w:rPr>
          <w:rFonts w:hint="eastAsia"/>
          <w:color w:val="000000" w:themeColor="text1"/>
        </w:rPr>
        <w:t>滤波器的分析与设计。</w:t>
      </w:r>
    </w:p>
    <w:p w:rsidR="000F1BC9" w:rsidRDefault="000F1BC9" w:rsidP="000F1BC9">
      <w:pPr>
        <w:pStyle w:val="a3"/>
        <w:numPr>
          <w:ilvl w:val="0"/>
          <w:numId w:val="6"/>
        </w:numPr>
        <w:ind w:firstLineChars="0"/>
        <w:rPr>
          <w:color w:val="000000" w:themeColor="text1"/>
        </w:rPr>
      </w:pPr>
      <w:r w:rsidRPr="00891091">
        <w:rPr>
          <w:rFonts w:hint="eastAsia"/>
          <w:color w:val="000000" w:themeColor="text1"/>
        </w:rPr>
        <w:t>交流电功率与三相交流电路</w:t>
      </w:r>
    </w:p>
    <w:p w:rsidR="00DD3D62" w:rsidRDefault="00101364" w:rsidP="00101364">
      <w:pPr>
        <w:pStyle w:val="a3"/>
        <w:ind w:left="1560" w:firstLineChars="0" w:firstLine="0"/>
        <w:rPr>
          <w:color w:val="000000" w:themeColor="text1"/>
        </w:rPr>
      </w:pPr>
      <w:r>
        <w:rPr>
          <w:rFonts w:hint="eastAsia"/>
          <w:color w:val="000000" w:themeColor="text1"/>
        </w:rPr>
        <w:t>掌握平均功率、复功率、功率因数</w:t>
      </w:r>
      <w:r w:rsidRPr="00101364">
        <w:rPr>
          <w:rFonts w:hint="eastAsia"/>
          <w:color w:val="000000" w:themeColor="text1"/>
        </w:rPr>
        <w:t>；</w:t>
      </w:r>
    </w:p>
    <w:p w:rsidR="00101364" w:rsidRDefault="00101364" w:rsidP="00101364">
      <w:pPr>
        <w:pStyle w:val="a3"/>
        <w:ind w:left="1560" w:firstLineChars="0" w:firstLine="0"/>
        <w:rPr>
          <w:color w:val="000000" w:themeColor="text1"/>
        </w:rPr>
      </w:pPr>
      <w:r>
        <w:rPr>
          <w:rFonts w:hint="eastAsia"/>
          <w:color w:val="000000" w:themeColor="text1"/>
        </w:rPr>
        <w:t>掌握最大功率传输；</w:t>
      </w:r>
    </w:p>
    <w:p w:rsidR="00101364" w:rsidRDefault="007F096B" w:rsidP="00101364">
      <w:pPr>
        <w:pStyle w:val="a3"/>
        <w:ind w:left="1560" w:firstLineChars="0" w:firstLine="0"/>
        <w:rPr>
          <w:color w:val="000000" w:themeColor="text1"/>
        </w:rPr>
      </w:pPr>
      <w:r>
        <w:rPr>
          <w:rFonts w:hint="eastAsia"/>
          <w:color w:val="000000" w:themeColor="text1"/>
        </w:rPr>
        <w:t>掌握平衡三相发动机的原理；</w:t>
      </w:r>
    </w:p>
    <w:p w:rsidR="007F096B" w:rsidRDefault="007F096B" w:rsidP="00101364">
      <w:pPr>
        <w:pStyle w:val="a3"/>
        <w:ind w:left="1560" w:firstLineChars="0" w:firstLine="0"/>
        <w:rPr>
          <w:color w:val="000000" w:themeColor="text1"/>
        </w:rPr>
      </w:pPr>
      <w:r>
        <w:rPr>
          <w:rFonts w:hint="eastAsia"/>
          <w:color w:val="000000" w:themeColor="text1"/>
        </w:rPr>
        <w:t>掌握三相网络源</w:t>
      </w:r>
      <w:r>
        <w:rPr>
          <w:rFonts w:hint="eastAsia"/>
          <w:color w:val="000000" w:themeColor="text1"/>
        </w:rPr>
        <w:t>-</w:t>
      </w:r>
      <w:r>
        <w:rPr>
          <w:rFonts w:hint="eastAsia"/>
          <w:color w:val="000000" w:themeColor="text1"/>
        </w:rPr>
        <w:t>负载配置及平衡条件；</w:t>
      </w:r>
    </w:p>
    <w:p w:rsidR="007F096B" w:rsidRDefault="007F096B" w:rsidP="00101364">
      <w:pPr>
        <w:pStyle w:val="a3"/>
        <w:ind w:left="1560" w:firstLineChars="0" w:firstLine="0"/>
        <w:rPr>
          <w:color w:val="000000" w:themeColor="text1"/>
        </w:rPr>
      </w:pPr>
      <w:r>
        <w:rPr>
          <w:rFonts w:hint="eastAsia"/>
          <w:color w:val="000000" w:themeColor="text1"/>
        </w:rPr>
        <w:t>掌握</w:t>
      </w:r>
      <w:r>
        <w:rPr>
          <w:rFonts w:hint="eastAsia"/>
          <w:color w:val="000000" w:themeColor="text1"/>
        </w:rPr>
        <w:t>Y-Y</w:t>
      </w:r>
      <w:r>
        <w:rPr>
          <w:rFonts w:hint="eastAsia"/>
          <w:color w:val="000000" w:themeColor="text1"/>
        </w:rPr>
        <w:t>配置及其计算；</w:t>
      </w:r>
    </w:p>
    <w:p w:rsidR="00F71650" w:rsidRDefault="007F096B" w:rsidP="007F096B">
      <w:pPr>
        <w:pStyle w:val="a3"/>
        <w:ind w:left="1560" w:firstLineChars="0" w:firstLine="0"/>
        <w:rPr>
          <w:color w:val="000000" w:themeColor="text1"/>
        </w:rPr>
      </w:pPr>
      <w:r>
        <w:rPr>
          <w:rFonts w:hint="eastAsia"/>
          <w:color w:val="000000" w:themeColor="text1"/>
        </w:rPr>
        <w:t>掌握平衡三相网络</w:t>
      </w:r>
      <w:r w:rsidR="00F71650">
        <w:rPr>
          <w:rFonts w:hint="eastAsia"/>
          <w:color w:val="000000" w:themeColor="text1"/>
        </w:rPr>
        <w:t>；</w:t>
      </w:r>
    </w:p>
    <w:p w:rsidR="007F096B" w:rsidRDefault="00F71650" w:rsidP="007F096B">
      <w:pPr>
        <w:pStyle w:val="a3"/>
        <w:ind w:left="1560" w:firstLineChars="0" w:firstLine="0"/>
        <w:rPr>
          <w:color w:val="000000" w:themeColor="text1"/>
        </w:rPr>
      </w:pPr>
      <w:r>
        <w:rPr>
          <w:rFonts w:hint="eastAsia"/>
          <w:color w:val="000000" w:themeColor="text1"/>
        </w:rPr>
        <w:t>掌握</w:t>
      </w:r>
      <w:r w:rsidR="007F096B">
        <w:rPr>
          <w:rFonts w:hint="eastAsia"/>
          <w:color w:val="000000" w:themeColor="text1"/>
        </w:rPr>
        <w:t>平衡三相网络功率计算</w:t>
      </w:r>
      <w:r>
        <w:rPr>
          <w:rFonts w:hint="eastAsia"/>
          <w:color w:val="000000" w:themeColor="text1"/>
        </w:rPr>
        <w:t>和测量</w:t>
      </w:r>
      <w:r w:rsidR="007F096B">
        <w:rPr>
          <w:rFonts w:hint="eastAsia"/>
          <w:color w:val="000000" w:themeColor="text1"/>
        </w:rPr>
        <w:t>；</w:t>
      </w:r>
    </w:p>
    <w:p w:rsidR="007F096B" w:rsidRPr="00F71650" w:rsidRDefault="00F71650" w:rsidP="00F71650">
      <w:pPr>
        <w:pStyle w:val="a3"/>
        <w:ind w:left="1560" w:firstLineChars="0" w:firstLine="0"/>
        <w:rPr>
          <w:color w:val="000000" w:themeColor="text1"/>
        </w:rPr>
      </w:pPr>
      <w:r>
        <w:rPr>
          <w:rFonts w:hint="eastAsia"/>
          <w:color w:val="000000" w:themeColor="text1"/>
        </w:rPr>
        <w:t>掌握功率因数补偿方法。</w:t>
      </w:r>
    </w:p>
    <w:p w:rsidR="003D08B1" w:rsidRDefault="000F1BC9" w:rsidP="000F1BC9">
      <w:pPr>
        <w:pStyle w:val="a3"/>
        <w:numPr>
          <w:ilvl w:val="0"/>
          <w:numId w:val="6"/>
        </w:numPr>
        <w:ind w:firstLineChars="0"/>
        <w:rPr>
          <w:color w:val="000000" w:themeColor="text1"/>
        </w:rPr>
      </w:pPr>
      <w:r w:rsidRPr="00891091">
        <w:rPr>
          <w:rFonts w:hint="eastAsia"/>
          <w:color w:val="000000" w:themeColor="text1"/>
        </w:rPr>
        <w:t>半导体二极管</w:t>
      </w:r>
    </w:p>
    <w:p w:rsidR="000F1BC9" w:rsidRDefault="003D08B1" w:rsidP="003D08B1">
      <w:pPr>
        <w:pStyle w:val="a3"/>
        <w:ind w:left="1560" w:firstLineChars="0" w:firstLine="0"/>
        <w:rPr>
          <w:color w:val="000000" w:themeColor="text1"/>
        </w:rPr>
      </w:pPr>
      <w:r>
        <w:rPr>
          <w:rFonts w:hint="eastAsia"/>
          <w:color w:val="000000" w:themeColor="text1"/>
        </w:rPr>
        <w:t>掌握半导体二极管</w:t>
      </w:r>
      <w:r w:rsidR="00897516">
        <w:rPr>
          <w:rFonts w:hint="eastAsia"/>
          <w:color w:val="000000" w:themeColor="text1"/>
        </w:rPr>
        <w:t>原理和</w:t>
      </w:r>
      <w:r>
        <w:rPr>
          <w:rFonts w:hint="eastAsia"/>
          <w:color w:val="000000" w:themeColor="text1"/>
        </w:rPr>
        <w:t>特性；</w:t>
      </w:r>
    </w:p>
    <w:p w:rsidR="003D08B1" w:rsidRDefault="003D08B1" w:rsidP="003D08B1">
      <w:pPr>
        <w:pStyle w:val="a3"/>
        <w:ind w:left="1560" w:firstLineChars="0" w:firstLine="0"/>
        <w:rPr>
          <w:color w:val="000000" w:themeColor="text1"/>
        </w:rPr>
      </w:pPr>
      <w:r>
        <w:rPr>
          <w:rFonts w:hint="eastAsia"/>
          <w:color w:val="000000" w:themeColor="text1"/>
        </w:rPr>
        <w:t>掌握二极管电路分析方法；</w:t>
      </w:r>
    </w:p>
    <w:p w:rsidR="00DD3D62" w:rsidRPr="003D08B1" w:rsidRDefault="003D08B1" w:rsidP="003D08B1">
      <w:pPr>
        <w:pStyle w:val="a3"/>
        <w:ind w:left="1560" w:firstLineChars="0" w:firstLine="0"/>
        <w:rPr>
          <w:color w:val="000000" w:themeColor="text1"/>
        </w:rPr>
      </w:pPr>
      <w:r>
        <w:rPr>
          <w:rFonts w:hint="eastAsia"/>
          <w:color w:val="000000" w:themeColor="text1"/>
        </w:rPr>
        <w:t>掌握含</w:t>
      </w:r>
      <w:r>
        <w:rPr>
          <w:rFonts w:hint="eastAsia"/>
          <w:color w:val="000000" w:themeColor="text1"/>
        </w:rPr>
        <w:t>RL</w:t>
      </w:r>
      <w:r>
        <w:rPr>
          <w:rFonts w:hint="eastAsia"/>
          <w:color w:val="000000" w:themeColor="text1"/>
        </w:rPr>
        <w:t>和</w:t>
      </w:r>
      <w:r>
        <w:rPr>
          <w:rFonts w:hint="eastAsia"/>
          <w:color w:val="000000" w:themeColor="text1"/>
        </w:rPr>
        <w:t>RC</w:t>
      </w:r>
      <w:r>
        <w:rPr>
          <w:rFonts w:hint="eastAsia"/>
          <w:color w:val="000000" w:themeColor="text1"/>
        </w:rPr>
        <w:t>的非线性电路分析方法。</w:t>
      </w:r>
    </w:p>
    <w:p w:rsidR="004E1B9E" w:rsidRPr="00891091" w:rsidRDefault="004E1B9E" w:rsidP="004E1B9E">
      <w:pPr>
        <w:ind w:left="480"/>
        <w:rPr>
          <w:b/>
          <w:color w:val="000000" w:themeColor="text1"/>
        </w:rPr>
      </w:pPr>
      <w:r w:rsidRPr="00891091">
        <w:rPr>
          <w:rFonts w:hint="eastAsia"/>
          <w:b/>
          <w:color w:val="000000" w:themeColor="text1"/>
        </w:rPr>
        <w:t>（二）通信原理</w:t>
      </w:r>
    </w:p>
    <w:p w:rsidR="00F803D6" w:rsidRDefault="00F803D6" w:rsidP="00AD3A36">
      <w:pPr>
        <w:pStyle w:val="a3"/>
        <w:numPr>
          <w:ilvl w:val="0"/>
          <w:numId w:val="8"/>
        </w:numPr>
        <w:ind w:firstLineChars="0"/>
        <w:rPr>
          <w:color w:val="000000" w:themeColor="text1"/>
        </w:rPr>
      </w:pPr>
      <w:r>
        <w:rPr>
          <w:rFonts w:hint="eastAsia"/>
          <w:color w:val="000000" w:themeColor="text1"/>
        </w:rPr>
        <w:t>通信系统和通信技术发展导论</w:t>
      </w:r>
    </w:p>
    <w:p w:rsidR="00F803D6" w:rsidRDefault="00F803D6" w:rsidP="00F803D6">
      <w:pPr>
        <w:pStyle w:val="a3"/>
        <w:ind w:left="1560" w:firstLineChars="0" w:firstLine="0"/>
        <w:rPr>
          <w:color w:val="000000" w:themeColor="text1"/>
        </w:rPr>
      </w:pPr>
      <w:r>
        <w:rPr>
          <w:rFonts w:hint="eastAsia"/>
          <w:color w:val="000000" w:themeColor="text1"/>
        </w:rPr>
        <w:t>掌握通信系统的组成和分类；</w:t>
      </w:r>
    </w:p>
    <w:p w:rsidR="00F803D6" w:rsidRDefault="00F803D6" w:rsidP="00F803D6">
      <w:pPr>
        <w:pStyle w:val="a3"/>
        <w:ind w:left="1560" w:firstLineChars="0" w:firstLine="0"/>
        <w:rPr>
          <w:color w:val="000000" w:themeColor="text1"/>
        </w:rPr>
      </w:pPr>
      <w:r>
        <w:rPr>
          <w:rFonts w:hint="eastAsia"/>
          <w:color w:val="000000" w:themeColor="text1"/>
        </w:rPr>
        <w:t>了解通信技术发展概况；</w:t>
      </w:r>
    </w:p>
    <w:p w:rsidR="00F803D6" w:rsidRPr="00F803D6" w:rsidRDefault="00F803D6" w:rsidP="00F803D6">
      <w:pPr>
        <w:pStyle w:val="a3"/>
        <w:ind w:left="1560" w:firstLineChars="0" w:firstLine="0"/>
        <w:rPr>
          <w:color w:val="000000" w:themeColor="text1"/>
        </w:rPr>
      </w:pPr>
      <w:r>
        <w:rPr>
          <w:rFonts w:hint="eastAsia"/>
          <w:color w:val="000000" w:themeColor="text1"/>
        </w:rPr>
        <w:t>掌握通信系统的性能度量。</w:t>
      </w:r>
    </w:p>
    <w:p w:rsidR="004E1B9E" w:rsidRDefault="004E1B9E" w:rsidP="00AD3A36">
      <w:pPr>
        <w:pStyle w:val="a3"/>
        <w:numPr>
          <w:ilvl w:val="0"/>
          <w:numId w:val="8"/>
        </w:numPr>
        <w:ind w:firstLineChars="0"/>
        <w:rPr>
          <w:color w:val="000000" w:themeColor="text1"/>
        </w:rPr>
      </w:pPr>
      <w:r w:rsidRPr="00891091">
        <w:rPr>
          <w:rFonts w:hint="eastAsia"/>
          <w:color w:val="000000" w:themeColor="text1"/>
        </w:rPr>
        <w:t>信息论基础</w:t>
      </w:r>
    </w:p>
    <w:p w:rsidR="00117CD7" w:rsidRDefault="005111DA" w:rsidP="00117CD7">
      <w:pPr>
        <w:pStyle w:val="a3"/>
        <w:ind w:left="1560" w:firstLineChars="0" w:firstLine="0"/>
        <w:rPr>
          <w:color w:val="000000" w:themeColor="text1"/>
        </w:rPr>
      </w:pPr>
      <w:r>
        <w:rPr>
          <w:rFonts w:hint="eastAsia"/>
          <w:color w:val="000000" w:themeColor="text1"/>
        </w:rPr>
        <w:t>掌握信息的度量；</w:t>
      </w:r>
    </w:p>
    <w:p w:rsidR="005111DA" w:rsidRPr="00891091" w:rsidRDefault="005111DA" w:rsidP="00117CD7">
      <w:pPr>
        <w:pStyle w:val="a3"/>
        <w:ind w:left="1560" w:firstLineChars="0" w:firstLine="0"/>
        <w:rPr>
          <w:color w:val="000000" w:themeColor="text1"/>
        </w:rPr>
      </w:pPr>
      <w:r>
        <w:rPr>
          <w:rFonts w:hint="eastAsia"/>
          <w:color w:val="000000" w:themeColor="text1"/>
        </w:rPr>
        <w:t>掌握信道容量和香农公式。</w:t>
      </w:r>
    </w:p>
    <w:p w:rsidR="00117CD7" w:rsidRPr="00117CD7" w:rsidRDefault="004E1B9E" w:rsidP="00AD3A36">
      <w:pPr>
        <w:pStyle w:val="a3"/>
        <w:numPr>
          <w:ilvl w:val="0"/>
          <w:numId w:val="8"/>
        </w:numPr>
        <w:ind w:firstLineChars="0"/>
        <w:rPr>
          <w:color w:val="000000" w:themeColor="text1"/>
        </w:rPr>
      </w:pPr>
      <w:r w:rsidRPr="00891091">
        <w:rPr>
          <w:rFonts w:hint="eastAsia"/>
          <w:color w:val="000000" w:themeColor="text1"/>
        </w:rPr>
        <w:t>模拟调制</w:t>
      </w:r>
    </w:p>
    <w:p w:rsidR="00117CD7" w:rsidRDefault="00D60D25" w:rsidP="00117CD7">
      <w:pPr>
        <w:pStyle w:val="a3"/>
        <w:ind w:left="1560" w:firstLineChars="0" w:firstLine="0"/>
        <w:rPr>
          <w:color w:val="000000" w:themeColor="text1"/>
        </w:rPr>
      </w:pPr>
      <w:r>
        <w:rPr>
          <w:rFonts w:hint="eastAsia"/>
          <w:color w:val="000000" w:themeColor="text1"/>
        </w:rPr>
        <w:t>掌握线性调制的一般模型；</w:t>
      </w:r>
    </w:p>
    <w:p w:rsidR="00D60D25" w:rsidRDefault="00D60D25" w:rsidP="00117CD7">
      <w:pPr>
        <w:pStyle w:val="a3"/>
        <w:ind w:left="1560" w:firstLineChars="0" w:firstLine="0"/>
        <w:rPr>
          <w:color w:val="000000" w:themeColor="text1"/>
        </w:rPr>
      </w:pPr>
      <w:r>
        <w:rPr>
          <w:rFonts w:hint="eastAsia"/>
          <w:color w:val="000000" w:themeColor="text1"/>
        </w:rPr>
        <w:t>掌握线性调制系统的抗噪声性能；</w:t>
      </w:r>
    </w:p>
    <w:p w:rsidR="00D60D25" w:rsidRDefault="00D60D25" w:rsidP="00117CD7">
      <w:pPr>
        <w:pStyle w:val="a3"/>
        <w:ind w:left="1560" w:firstLineChars="0" w:firstLine="0"/>
        <w:rPr>
          <w:color w:val="000000" w:themeColor="text1"/>
        </w:rPr>
      </w:pPr>
      <w:r>
        <w:rPr>
          <w:rFonts w:hint="eastAsia"/>
          <w:color w:val="000000" w:themeColor="text1"/>
        </w:rPr>
        <w:t>掌握频分多路复用原理；</w:t>
      </w:r>
    </w:p>
    <w:p w:rsidR="00D60D25" w:rsidRPr="00D60D25" w:rsidRDefault="00D60D25" w:rsidP="00117CD7">
      <w:pPr>
        <w:pStyle w:val="a3"/>
        <w:ind w:left="1560" w:firstLineChars="0" w:firstLine="0"/>
        <w:rPr>
          <w:color w:val="000000" w:themeColor="text1"/>
        </w:rPr>
      </w:pPr>
      <w:r>
        <w:rPr>
          <w:rFonts w:hint="eastAsia"/>
          <w:color w:val="000000" w:themeColor="text1"/>
        </w:rPr>
        <w:t>理解模拟角调制。</w:t>
      </w:r>
    </w:p>
    <w:p w:rsidR="004E1B9E" w:rsidRDefault="004E1B9E" w:rsidP="00AD3A36">
      <w:pPr>
        <w:pStyle w:val="a3"/>
        <w:numPr>
          <w:ilvl w:val="0"/>
          <w:numId w:val="8"/>
        </w:numPr>
        <w:ind w:firstLineChars="0"/>
        <w:rPr>
          <w:color w:val="000000" w:themeColor="text1"/>
        </w:rPr>
      </w:pPr>
      <w:r w:rsidRPr="00891091">
        <w:rPr>
          <w:rFonts w:hint="eastAsia"/>
          <w:color w:val="000000" w:themeColor="text1"/>
        </w:rPr>
        <w:t>脉冲编码调制</w:t>
      </w:r>
    </w:p>
    <w:p w:rsidR="00D60D25" w:rsidRDefault="008B4272" w:rsidP="00D60D25">
      <w:pPr>
        <w:pStyle w:val="a3"/>
        <w:ind w:left="1560" w:firstLineChars="0" w:firstLine="0"/>
        <w:rPr>
          <w:color w:val="000000" w:themeColor="text1"/>
        </w:rPr>
      </w:pPr>
      <w:r>
        <w:rPr>
          <w:rFonts w:hint="eastAsia"/>
          <w:color w:val="000000" w:themeColor="text1"/>
        </w:rPr>
        <w:t>掌握</w:t>
      </w:r>
      <w:r w:rsidR="00A37486">
        <w:rPr>
          <w:rFonts w:hint="eastAsia"/>
          <w:color w:val="000000" w:themeColor="text1"/>
        </w:rPr>
        <w:t>脉冲编码调制（</w:t>
      </w:r>
      <w:r w:rsidR="00A37486">
        <w:rPr>
          <w:rFonts w:hint="eastAsia"/>
          <w:color w:val="000000" w:themeColor="text1"/>
        </w:rPr>
        <w:t>PCM</w:t>
      </w:r>
      <w:r w:rsidR="00A37486">
        <w:rPr>
          <w:rFonts w:hint="eastAsia"/>
          <w:color w:val="000000" w:themeColor="text1"/>
        </w:rPr>
        <w:t>）基本原理</w:t>
      </w:r>
      <w:r w:rsidR="00A37486">
        <w:rPr>
          <w:rFonts w:hint="eastAsia"/>
          <w:color w:val="000000" w:themeColor="text1"/>
        </w:rPr>
        <w:t>;</w:t>
      </w:r>
    </w:p>
    <w:p w:rsidR="00A37486" w:rsidRDefault="00A37486" w:rsidP="00D60D25">
      <w:pPr>
        <w:pStyle w:val="a3"/>
        <w:ind w:left="1560" w:firstLineChars="0" w:firstLine="0"/>
        <w:rPr>
          <w:color w:val="000000" w:themeColor="text1"/>
        </w:rPr>
      </w:pPr>
      <w:r>
        <w:rPr>
          <w:rFonts w:hint="eastAsia"/>
          <w:color w:val="000000" w:themeColor="text1"/>
        </w:rPr>
        <w:t>掌握低通与带通抽样定理；</w:t>
      </w:r>
    </w:p>
    <w:p w:rsidR="00A37486" w:rsidRPr="00A37486" w:rsidRDefault="00A37486" w:rsidP="00D60D25">
      <w:pPr>
        <w:pStyle w:val="a3"/>
        <w:ind w:left="1560" w:firstLineChars="0" w:firstLine="0"/>
        <w:rPr>
          <w:color w:val="000000" w:themeColor="text1"/>
        </w:rPr>
      </w:pPr>
      <w:r>
        <w:rPr>
          <w:rFonts w:hint="eastAsia"/>
          <w:color w:val="000000" w:themeColor="text1"/>
        </w:rPr>
        <w:lastRenderedPageBreak/>
        <w:t>理解标量量化与矢量量化。</w:t>
      </w:r>
    </w:p>
    <w:p w:rsidR="00D60D25" w:rsidRPr="00D60D25" w:rsidRDefault="004E1B9E" w:rsidP="00AD3A36">
      <w:pPr>
        <w:pStyle w:val="a3"/>
        <w:numPr>
          <w:ilvl w:val="0"/>
          <w:numId w:val="8"/>
        </w:numPr>
        <w:ind w:firstLineChars="0"/>
        <w:rPr>
          <w:color w:val="000000" w:themeColor="text1"/>
        </w:rPr>
      </w:pPr>
      <w:r w:rsidRPr="00891091">
        <w:rPr>
          <w:rFonts w:hint="eastAsia"/>
          <w:color w:val="000000" w:themeColor="text1"/>
        </w:rPr>
        <w:t>增量调制</w:t>
      </w:r>
    </w:p>
    <w:p w:rsidR="00D60D25" w:rsidRDefault="004876EE" w:rsidP="00D60D25">
      <w:pPr>
        <w:pStyle w:val="a3"/>
        <w:ind w:left="1560" w:firstLineChars="0" w:firstLine="0"/>
        <w:rPr>
          <w:color w:val="000000" w:themeColor="text1"/>
        </w:rPr>
      </w:pPr>
      <w:r>
        <w:rPr>
          <w:rFonts w:hint="eastAsia"/>
          <w:color w:val="000000" w:themeColor="text1"/>
        </w:rPr>
        <w:t>掌握简单增量调制原理；</w:t>
      </w:r>
    </w:p>
    <w:p w:rsidR="004876EE" w:rsidRDefault="004876EE" w:rsidP="00D60D25">
      <w:pPr>
        <w:pStyle w:val="a3"/>
        <w:ind w:left="1560" w:firstLineChars="0" w:firstLine="0"/>
        <w:rPr>
          <w:color w:val="000000" w:themeColor="text1"/>
        </w:rPr>
      </w:pPr>
      <w:r>
        <w:rPr>
          <w:rFonts w:hint="eastAsia"/>
          <w:color w:val="000000" w:themeColor="text1"/>
        </w:rPr>
        <w:t>理解数字压扩自适应增量调制和增量总和调制方法；</w:t>
      </w:r>
    </w:p>
    <w:p w:rsidR="004876EE" w:rsidRPr="004876EE" w:rsidRDefault="004876EE" w:rsidP="00D60D25">
      <w:pPr>
        <w:pStyle w:val="a3"/>
        <w:ind w:left="1560" w:firstLineChars="0" w:firstLine="0"/>
        <w:rPr>
          <w:color w:val="000000" w:themeColor="text1"/>
        </w:rPr>
      </w:pPr>
      <w:r>
        <w:rPr>
          <w:rFonts w:hint="eastAsia"/>
          <w:color w:val="000000" w:themeColor="text1"/>
        </w:rPr>
        <w:t>掌握信道误码对增量调制的影响。</w:t>
      </w:r>
    </w:p>
    <w:p w:rsidR="00D60D25" w:rsidRPr="00D60D25" w:rsidRDefault="004E1B9E" w:rsidP="00AD3A36">
      <w:pPr>
        <w:pStyle w:val="a3"/>
        <w:numPr>
          <w:ilvl w:val="0"/>
          <w:numId w:val="8"/>
        </w:numPr>
        <w:ind w:firstLineChars="0"/>
        <w:rPr>
          <w:color w:val="000000" w:themeColor="text1"/>
        </w:rPr>
      </w:pPr>
      <w:r w:rsidRPr="00891091">
        <w:rPr>
          <w:rFonts w:hint="eastAsia"/>
          <w:color w:val="000000" w:themeColor="text1"/>
        </w:rPr>
        <w:t>时分复用</w:t>
      </w:r>
    </w:p>
    <w:p w:rsidR="00D60D25" w:rsidRDefault="00362659" w:rsidP="00D60D25">
      <w:pPr>
        <w:pStyle w:val="a3"/>
        <w:ind w:left="1560" w:firstLineChars="0" w:firstLine="0"/>
        <w:rPr>
          <w:color w:val="000000" w:themeColor="text1"/>
        </w:rPr>
      </w:pPr>
      <w:r>
        <w:rPr>
          <w:rFonts w:hint="eastAsia"/>
          <w:color w:val="000000" w:themeColor="text1"/>
        </w:rPr>
        <w:t>掌握时分复用</w:t>
      </w:r>
      <w:r>
        <w:rPr>
          <w:rFonts w:hint="eastAsia"/>
          <w:color w:val="000000" w:themeColor="text1"/>
        </w:rPr>
        <w:t>TDM</w:t>
      </w:r>
      <w:r>
        <w:rPr>
          <w:rFonts w:hint="eastAsia"/>
          <w:color w:val="000000" w:themeColor="text1"/>
        </w:rPr>
        <w:t>原理；</w:t>
      </w:r>
    </w:p>
    <w:p w:rsidR="00362659" w:rsidRDefault="00362659" w:rsidP="00D60D25">
      <w:pPr>
        <w:pStyle w:val="a3"/>
        <w:ind w:left="1560" w:firstLineChars="0" w:firstLine="0"/>
        <w:rPr>
          <w:color w:val="000000" w:themeColor="text1"/>
        </w:rPr>
      </w:pPr>
      <w:r>
        <w:rPr>
          <w:rFonts w:hint="eastAsia"/>
          <w:color w:val="000000" w:themeColor="text1"/>
        </w:rPr>
        <w:t>理解</w:t>
      </w:r>
      <w:r>
        <w:rPr>
          <w:rFonts w:hint="eastAsia"/>
          <w:color w:val="000000" w:themeColor="text1"/>
        </w:rPr>
        <w:t>PCM</w:t>
      </w:r>
      <w:r>
        <w:rPr>
          <w:rFonts w:hint="eastAsia"/>
          <w:color w:val="000000" w:themeColor="text1"/>
        </w:rPr>
        <w:t>基群帧结构和增量调制复用终端的帧结构；</w:t>
      </w:r>
    </w:p>
    <w:p w:rsidR="00362659" w:rsidRPr="00362659" w:rsidRDefault="00362659" w:rsidP="00D60D25">
      <w:pPr>
        <w:pStyle w:val="a3"/>
        <w:ind w:left="1560" w:firstLineChars="0" w:firstLine="0"/>
        <w:rPr>
          <w:color w:val="000000" w:themeColor="text1"/>
        </w:rPr>
      </w:pPr>
      <w:r>
        <w:rPr>
          <w:rFonts w:hint="eastAsia"/>
          <w:color w:val="000000" w:themeColor="text1"/>
        </w:rPr>
        <w:t>理解数字复接终端</w:t>
      </w:r>
      <w:r w:rsidR="00846D9F">
        <w:rPr>
          <w:rFonts w:hint="eastAsia"/>
          <w:color w:val="000000" w:themeColor="text1"/>
        </w:rPr>
        <w:t>与帧同步</w:t>
      </w:r>
      <w:r w:rsidR="008A3C46">
        <w:rPr>
          <w:rFonts w:hint="eastAsia"/>
          <w:color w:val="000000" w:themeColor="text1"/>
        </w:rPr>
        <w:t>方法</w:t>
      </w:r>
      <w:r>
        <w:rPr>
          <w:rFonts w:hint="eastAsia"/>
          <w:color w:val="000000" w:themeColor="text1"/>
        </w:rPr>
        <w:t>。</w:t>
      </w:r>
    </w:p>
    <w:p w:rsidR="00D60D25" w:rsidRPr="00D60D25" w:rsidRDefault="004E1B9E" w:rsidP="00AD3A36">
      <w:pPr>
        <w:pStyle w:val="a3"/>
        <w:numPr>
          <w:ilvl w:val="0"/>
          <w:numId w:val="8"/>
        </w:numPr>
        <w:ind w:firstLineChars="0"/>
        <w:rPr>
          <w:color w:val="000000" w:themeColor="text1"/>
        </w:rPr>
      </w:pPr>
      <w:r w:rsidRPr="00891091">
        <w:rPr>
          <w:rFonts w:hint="eastAsia"/>
          <w:color w:val="000000" w:themeColor="text1"/>
        </w:rPr>
        <w:t>数字信号的基带传输</w:t>
      </w:r>
    </w:p>
    <w:p w:rsidR="00D60D25" w:rsidRDefault="00E01DBD" w:rsidP="00D60D25">
      <w:pPr>
        <w:pStyle w:val="a3"/>
        <w:ind w:left="1560" w:firstLineChars="0" w:firstLine="0"/>
        <w:rPr>
          <w:color w:val="000000" w:themeColor="text1"/>
        </w:rPr>
      </w:pPr>
      <w:r>
        <w:rPr>
          <w:rFonts w:hint="eastAsia"/>
          <w:color w:val="000000" w:themeColor="text1"/>
        </w:rPr>
        <w:t>理解数字基带信号的码型设计原则；</w:t>
      </w:r>
    </w:p>
    <w:p w:rsidR="00E01DBD" w:rsidRDefault="00E01DBD" w:rsidP="00D60D25">
      <w:pPr>
        <w:pStyle w:val="a3"/>
        <w:ind w:left="1560" w:firstLineChars="0" w:firstLine="0"/>
        <w:rPr>
          <w:color w:val="000000" w:themeColor="text1"/>
        </w:rPr>
      </w:pPr>
      <w:r>
        <w:rPr>
          <w:rFonts w:hint="eastAsia"/>
          <w:color w:val="000000" w:themeColor="text1"/>
        </w:rPr>
        <w:t>掌握数字基带信号的二元码和三元码；</w:t>
      </w:r>
    </w:p>
    <w:p w:rsidR="00E01DBD" w:rsidRDefault="00E01DBD" w:rsidP="00D60D25">
      <w:pPr>
        <w:pStyle w:val="a3"/>
        <w:ind w:left="1560" w:firstLineChars="0" w:firstLine="0"/>
        <w:rPr>
          <w:color w:val="000000" w:themeColor="text1"/>
        </w:rPr>
      </w:pPr>
      <w:r>
        <w:rPr>
          <w:rFonts w:hint="eastAsia"/>
          <w:color w:val="000000" w:themeColor="text1"/>
        </w:rPr>
        <w:t>掌握数字基带信号的功率谱计算；</w:t>
      </w:r>
    </w:p>
    <w:p w:rsidR="00E01DBD" w:rsidRDefault="00E01DBD" w:rsidP="00D60D25">
      <w:pPr>
        <w:pStyle w:val="a3"/>
        <w:ind w:left="1560" w:firstLineChars="0" w:firstLine="0"/>
        <w:rPr>
          <w:color w:val="000000" w:themeColor="text1"/>
        </w:rPr>
      </w:pPr>
      <w:r>
        <w:rPr>
          <w:rFonts w:hint="eastAsia"/>
          <w:color w:val="000000" w:themeColor="text1"/>
        </w:rPr>
        <w:t>掌握波形传输的无失真条件；</w:t>
      </w:r>
    </w:p>
    <w:p w:rsidR="000D2161" w:rsidRDefault="000D2161" w:rsidP="00D60D25">
      <w:pPr>
        <w:pStyle w:val="a3"/>
        <w:ind w:left="1560" w:firstLineChars="0" w:firstLine="0"/>
        <w:rPr>
          <w:color w:val="000000" w:themeColor="text1"/>
        </w:rPr>
      </w:pPr>
      <w:r>
        <w:rPr>
          <w:rFonts w:hint="eastAsia"/>
          <w:color w:val="000000" w:themeColor="text1"/>
        </w:rPr>
        <w:t>掌握数字</w:t>
      </w:r>
      <w:r w:rsidR="00A60A0B">
        <w:rPr>
          <w:rFonts w:hint="eastAsia"/>
          <w:color w:val="000000" w:themeColor="text1"/>
        </w:rPr>
        <w:t>信号基带传输的差错率；</w:t>
      </w:r>
    </w:p>
    <w:p w:rsidR="00A60A0B" w:rsidRPr="00A60A0B" w:rsidRDefault="00A60A0B" w:rsidP="00D60D25">
      <w:pPr>
        <w:pStyle w:val="a3"/>
        <w:ind w:left="1560" w:firstLineChars="0" w:firstLine="0"/>
        <w:rPr>
          <w:color w:val="000000" w:themeColor="text1"/>
        </w:rPr>
      </w:pPr>
      <w:r>
        <w:rPr>
          <w:rFonts w:hint="eastAsia"/>
          <w:color w:val="000000" w:themeColor="text1"/>
        </w:rPr>
        <w:t>理解</w:t>
      </w:r>
      <w:r w:rsidR="00CF16C3">
        <w:rPr>
          <w:rFonts w:hint="eastAsia"/>
          <w:color w:val="000000" w:themeColor="text1"/>
        </w:rPr>
        <w:t>扰码和解扰、</w:t>
      </w:r>
      <w:r>
        <w:rPr>
          <w:rFonts w:hint="eastAsia"/>
          <w:color w:val="000000" w:themeColor="text1"/>
        </w:rPr>
        <w:t>眼图和均衡原理。</w:t>
      </w:r>
    </w:p>
    <w:p w:rsidR="00D60D25" w:rsidRPr="00D60D25" w:rsidRDefault="004E1B9E" w:rsidP="00AD3A36">
      <w:pPr>
        <w:pStyle w:val="a3"/>
        <w:numPr>
          <w:ilvl w:val="0"/>
          <w:numId w:val="8"/>
        </w:numPr>
        <w:ind w:firstLineChars="0"/>
        <w:rPr>
          <w:color w:val="000000" w:themeColor="text1"/>
        </w:rPr>
      </w:pPr>
      <w:r w:rsidRPr="00891091">
        <w:rPr>
          <w:rFonts w:hint="eastAsia"/>
          <w:color w:val="000000" w:themeColor="text1"/>
        </w:rPr>
        <w:t>数字信号的载波传输</w:t>
      </w:r>
    </w:p>
    <w:p w:rsidR="00D60D25" w:rsidRDefault="00F34B1D" w:rsidP="00D60D25">
      <w:pPr>
        <w:pStyle w:val="a3"/>
        <w:ind w:left="1560" w:firstLineChars="0" w:firstLine="0"/>
        <w:rPr>
          <w:color w:val="000000" w:themeColor="text1"/>
        </w:rPr>
      </w:pPr>
      <w:r>
        <w:rPr>
          <w:rFonts w:hint="eastAsia"/>
          <w:color w:val="000000" w:themeColor="text1"/>
        </w:rPr>
        <w:t>掌握二进制幅度键控、频移键控、相移键控；</w:t>
      </w:r>
    </w:p>
    <w:p w:rsidR="00F34B1D" w:rsidRDefault="00F34B1D" w:rsidP="00D60D25">
      <w:pPr>
        <w:pStyle w:val="a3"/>
        <w:ind w:left="1560" w:firstLineChars="0" w:firstLine="0"/>
        <w:rPr>
          <w:color w:val="000000" w:themeColor="text1"/>
        </w:rPr>
      </w:pPr>
      <w:r>
        <w:rPr>
          <w:rFonts w:hint="eastAsia"/>
          <w:color w:val="000000" w:themeColor="text1"/>
        </w:rPr>
        <w:t>理解数字信号的最佳接收；</w:t>
      </w:r>
    </w:p>
    <w:p w:rsidR="00F34B1D" w:rsidRDefault="00F34B1D" w:rsidP="00D60D25">
      <w:pPr>
        <w:pStyle w:val="a3"/>
        <w:ind w:left="1560" w:firstLineChars="0" w:firstLine="0"/>
        <w:rPr>
          <w:color w:val="000000" w:themeColor="text1"/>
        </w:rPr>
      </w:pPr>
      <w:r>
        <w:rPr>
          <w:rFonts w:hint="eastAsia"/>
          <w:color w:val="000000" w:themeColor="text1"/>
        </w:rPr>
        <w:t>理解二进制数字调制的误比特率；</w:t>
      </w:r>
    </w:p>
    <w:p w:rsidR="00F34B1D" w:rsidRPr="00F34B1D" w:rsidRDefault="00F34B1D" w:rsidP="00D60D25">
      <w:pPr>
        <w:pStyle w:val="a3"/>
        <w:ind w:left="1560" w:firstLineChars="0" w:firstLine="0"/>
        <w:rPr>
          <w:color w:val="000000" w:themeColor="text1"/>
        </w:rPr>
      </w:pPr>
      <w:r>
        <w:rPr>
          <w:rFonts w:hint="eastAsia"/>
          <w:color w:val="000000" w:themeColor="text1"/>
        </w:rPr>
        <w:t>理解恒包络调制方法。</w:t>
      </w:r>
    </w:p>
    <w:p w:rsidR="00D60D25" w:rsidRDefault="004E1B9E" w:rsidP="00AD3A36">
      <w:pPr>
        <w:pStyle w:val="a3"/>
        <w:numPr>
          <w:ilvl w:val="0"/>
          <w:numId w:val="8"/>
        </w:numPr>
        <w:ind w:firstLineChars="0"/>
        <w:rPr>
          <w:color w:val="000000" w:themeColor="text1"/>
        </w:rPr>
      </w:pPr>
      <w:r w:rsidRPr="00891091">
        <w:rPr>
          <w:rFonts w:hint="eastAsia"/>
          <w:color w:val="000000" w:themeColor="text1"/>
        </w:rPr>
        <w:t>差错控制编码和线性分组码</w:t>
      </w:r>
    </w:p>
    <w:p w:rsidR="00F34B1D" w:rsidRDefault="00E952BC" w:rsidP="00F34B1D">
      <w:pPr>
        <w:pStyle w:val="a3"/>
        <w:ind w:left="1560" w:firstLineChars="0" w:firstLine="0"/>
        <w:rPr>
          <w:color w:val="000000" w:themeColor="text1"/>
        </w:rPr>
      </w:pPr>
      <w:r>
        <w:rPr>
          <w:rFonts w:hint="eastAsia"/>
          <w:color w:val="000000" w:themeColor="text1"/>
        </w:rPr>
        <w:t>掌握差错控制编码的基本概念；</w:t>
      </w:r>
    </w:p>
    <w:p w:rsidR="00E952BC" w:rsidRDefault="00E952BC" w:rsidP="00F34B1D">
      <w:pPr>
        <w:pStyle w:val="a3"/>
        <w:ind w:left="1560" w:firstLineChars="0" w:firstLine="0"/>
        <w:rPr>
          <w:color w:val="000000" w:themeColor="text1"/>
        </w:rPr>
      </w:pPr>
      <w:r>
        <w:rPr>
          <w:rFonts w:hint="eastAsia"/>
          <w:color w:val="000000" w:themeColor="text1"/>
        </w:rPr>
        <w:t>掌握线性分组码；</w:t>
      </w:r>
    </w:p>
    <w:p w:rsidR="00E952BC" w:rsidRDefault="00E952BC" w:rsidP="00F34B1D">
      <w:pPr>
        <w:pStyle w:val="a3"/>
        <w:ind w:left="1560" w:firstLineChars="0" w:firstLine="0"/>
        <w:rPr>
          <w:color w:val="000000" w:themeColor="text1"/>
        </w:rPr>
      </w:pPr>
      <w:r>
        <w:rPr>
          <w:rFonts w:hint="eastAsia"/>
          <w:color w:val="000000" w:themeColor="text1"/>
        </w:rPr>
        <w:t>理解循环码及</w:t>
      </w:r>
      <w:r>
        <w:rPr>
          <w:rFonts w:hint="eastAsia"/>
          <w:color w:val="000000" w:themeColor="text1"/>
        </w:rPr>
        <w:t>BCH</w:t>
      </w:r>
      <w:r>
        <w:rPr>
          <w:rFonts w:hint="eastAsia"/>
          <w:color w:val="000000" w:themeColor="text1"/>
        </w:rPr>
        <w:t>码；</w:t>
      </w:r>
    </w:p>
    <w:p w:rsidR="00E952BC" w:rsidRPr="00E952BC" w:rsidRDefault="00E952BC" w:rsidP="00F34B1D">
      <w:pPr>
        <w:pStyle w:val="a3"/>
        <w:ind w:left="1560" w:firstLineChars="0" w:firstLine="0"/>
        <w:rPr>
          <w:color w:val="000000" w:themeColor="text1"/>
        </w:rPr>
      </w:pPr>
      <w:r>
        <w:rPr>
          <w:rFonts w:hint="eastAsia"/>
          <w:color w:val="000000" w:themeColor="text1"/>
        </w:rPr>
        <w:t>理解纠错码的误码性能。</w:t>
      </w:r>
    </w:p>
    <w:p w:rsidR="00862293" w:rsidRPr="009154D6" w:rsidRDefault="00862293" w:rsidP="009154D6">
      <w:pPr>
        <w:rPr>
          <w:color w:val="000000" w:themeColor="text1"/>
        </w:rPr>
      </w:pPr>
    </w:p>
    <w:p w:rsidR="00550603" w:rsidRPr="00011B1F" w:rsidRDefault="00550603" w:rsidP="00550603">
      <w:pPr>
        <w:pStyle w:val="a3"/>
        <w:numPr>
          <w:ilvl w:val="0"/>
          <w:numId w:val="1"/>
        </w:numPr>
        <w:ind w:firstLineChars="0"/>
        <w:rPr>
          <w:rFonts w:ascii="黑体" w:eastAsia="黑体" w:hAnsi="黑体"/>
          <w:color w:val="000000" w:themeColor="text1"/>
        </w:rPr>
      </w:pPr>
      <w:r w:rsidRPr="00011B1F">
        <w:rPr>
          <w:rFonts w:ascii="黑体" w:eastAsia="黑体" w:hAnsi="黑体" w:hint="eastAsia"/>
          <w:color w:val="000000" w:themeColor="text1"/>
        </w:rPr>
        <w:t>主要参考书目</w:t>
      </w:r>
    </w:p>
    <w:p w:rsidR="00550603" w:rsidRPr="00891091" w:rsidRDefault="00862293" w:rsidP="008A3C46">
      <w:pPr>
        <w:pStyle w:val="a3"/>
        <w:spacing w:beforeLines="50" w:before="156"/>
        <w:ind w:left="482" w:firstLineChars="0" w:firstLine="0"/>
        <w:rPr>
          <w:color w:val="000000" w:themeColor="text1"/>
        </w:rPr>
      </w:pPr>
      <w:r w:rsidRPr="00891091">
        <w:rPr>
          <w:rFonts w:hint="eastAsia"/>
          <w:color w:val="000000" w:themeColor="text1"/>
        </w:rPr>
        <w:t>[1] Fawwaz T. Ulaby, Michel M. Maharbiz</w:t>
      </w:r>
      <w:r w:rsidR="001C27B7" w:rsidRPr="00891091">
        <w:rPr>
          <w:rFonts w:hint="eastAsia"/>
          <w:color w:val="000000" w:themeColor="text1"/>
        </w:rPr>
        <w:t xml:space="preserve"> and Cynthia M. Furse, </w:t>
      </w:r>
      <w:r w:rsidR="001C27B7" w:rsidRPr="00891091">
        <w:rPr>
          <w:rFonts w:hint="eastAsia"/>
          <w:i/>
          <w:color w:val="000000" w:themeColor="text1"/>
        </w:rPr>
        <w:t>Circuits</w:t>
      </w:r>
      <w:r w:rsidR="001C27B7" w:rsidRPr="00891091">
        <w:rPr>
          <w:rFonts w:hint="eastAsia"/>
          <w:color w:val="000000" w:themeColor="text1"/>
        </w:rPr>
        <w:t xml:space="preserve">, Third Edition, National Technology and Science Press, 2016. </w:t>
      </w:r>
      <w:r w:rsidR="001C27B7" w:rsidRPr="00891091">
        <w:rPr>
          <w:rFonts w:hint="eastAsia"/>
          <w:color w:val="000000" w:themeColor="text1"/>
        </w:rPr>
        <w:t>中译本：</w:t>
      </w:r>
      <w:r w:rsidR="00170E9A" w:rsidRPr="00891091">
        <w:rPr>
          <w:rFonts w:hint="eastAsia"/>
          <w:color w:val="000000" w:themeColor="text1"/>
        </w:rPr>
        <w:t>Fawwaz T. Ulaby, Michel M. Maharbiz</w:t>
      </w:r>
      <w:r w:rsidR="00170E9A" w:rsidRPr="00891091">
        <w:rPr>
          <w:rFonts w:hint="eastAsia"/>
          <w:color w:val="000000" w:themeColor="text1"/>
        </w:rPr>
        <w:t>原著，</w:t>
      </w:r>
      <w:r w:rsidR="00170E9A" w:rsidRPr="00891091">
        <w:rPr>
          <w:rFonts w:hint="eastAsia"/>
          <w:color w:val="000000" w:themeColor="text1"/>
        </w:rPr>
        <w:t xml:space="preserve"> </w:t>
      </w:r>
      <w:r w:rsidR="00170E9A" w:rsidRPr="00891091">
        <w:rPr>
          <w:rFonts w:hint="eastAsia"/>
          <w:color w:val="000000" w:themeColor="text1"/>
        </w:rPr>
        <w:t>于歆杰等译，《电路》，高等教育出版社，</w:t>
      </w:r>
      <w:r w:rsidR="008E4D64" w:rsidRPr="00891091">
        <w:rPr>
          <w:rFonts w:hint="eastAsia"/>
          <w:color w:val="000000" w:themeColor="text1"/>
        </w:rPr>
        <w:t>2014.</w:t>
      </w:r>
    </w:p>
    <w:p w:rsidR="008E4D64" w:rsidRPr="00891091" w:rsidRDefault="008B5C47" w:rsidP="008A3C46">
      <w:pPr>
        <w:pStyle w:val="a3"/>
        <w:spacing w:beforeLines="50" w:before="156"/>
        <w:ind w:left="482" w:firstLineChars="0" w:firstLine="0"/>
        <w:rPr>
          <w:color w:val="000000" w:themeColor="text1"/>
        </w:rPr>
      </w:pPr>
      <w:r w:rsidRPr="00891091">
        <w:rPr>
          <w:rFonts w:hint="eastAsia"/>
          <w:color w:val="000000" w:themeColor="text1"/>
        </w:rPr>
        <w:t xml:space="preserve">[2] Anant Agarwal, Jeffrey H. Lang, </w:t>
      </w:r>
      <w:r w:rsidRPr="00891091">
        <w:rPr>
          <w:rFonts w:hint="eastAsia"/>
          <w:i/>
          <w:color w:val="000000" w:themeColor="text1"/>
        </w:rPr>
        <w:t>Foundations of Analog and Digital Electronic Circuits</w:t>
      </w:r>
      <w:r w:rsidRPr="00891091">
        <w:rPr>
          <w:rFonts w:hint="eastAsia"/>
          <w:color w:val="000000" w:themeColor="text1"/>
        </w:rPr>
        <w:t xml:space="preserve">, Elsevier, 2005. </w:t>
      </w:r>
      <w:r w:rsidRPr="00891091">
        <w:rPr>
          <w:rFonts w:hint="eastAsia"/>
          <w:color w:val="000000" w:themeColor="text1"/>
        </w:rPr>
        <w:t>中译本：</w:t>
      </w:r>
      <w:r w:rsidR="00A06540" w:rsidRPr="00891091">
        <w:rPr>
          <w:rFonts w:hint="eastAsia"/>
          <w:color w:val="000000" w:themeColor="text1"/>
        </w:rPr>
        <w:t>Anant Agarwal, Jeffrey H. Lang</w:t>
      </w:r>
      <w:r w:rsidR="00A06540" w:rsidRPr="00891091">
        <w:rPr>
          <w:rFonts w:hint="eastAsia"/>
          <w:color w:val="000000" w:themeColor="text1"/>
        </w:rPr>
        <w:t>原著，于歆杰、朱桂萍、刘秀成译，《模拟和数字电子电路基础》，清华大学出版社，</w:t>
      </w:r>
      <w:r w:rsidR="00A06540" w:rsidRPr="00891091">
        <w:rPr>
          <w:rFonts w:hint="eastAsia"/>
          <w:color w:val="000000" w:themeColor="text1"/>
        </w:rPr>
        <w:t>2008.</w:t>
      </w:r>
    </w:p>
    <w:p w:rsidR="00A06540" w:rsidRDefault="00DF1A30" w:rsidP="00111659">
      <w:pPr>
        <w:pStyle w:val="a3"/>
        <w:spacing w:beforeLines="50" w:before="156"/>
        <w:ind w:left="482" w:firstLineChars="0" w:firstLine="0"/>
        <w:rPr>
          <w:color w:val="000000" w:themeColor="text1"/>
        </w:rPr>
      </w:pPr>
      <w:r w:rsidRPr="00891091">
        <w:rPr>
          <w:rFonts w:hint="eastAsia"/>
          <w:color w:val="000000" w:themeColor="text1"/>
        </w:rPr>
        <w:t xml:space="preserve">[3] </w:t>
      </w:r>
      <w:r w:rsidRPr="00891091">
        <w:rPr>
          <w:rFonts w:hint="eastAsia"/>
          <w:color w:val="000000" w:themeColor="text1"/>
        </w:rPr>
        <w:t>曹志刚、钱亚生</w:t>
      </w:r>
      <w:r w:rsidR="006C2072" w:rsidRPr="00891091">
        <w:rPr>
          <w:rFonts w:hint="eastAsia"/>
          <w:color w:val="000000" w:themeColor="text1"/>
        </w:rPr>
        <w:t>编著</w:t>
      </w:r>
      <w:r w:rsidRPr="00891091">
        <w:rPr>
          <w:rFonts w:hint="eastAsia"/>
          <w:color w:val="000000" w:themeColor="text1"/>
        </w:rPr>
        <w:t>，《现代通信原理》，清华大学出版社，</w:t>
      </w:r>
      <w:r w:rsidR="006C2072" w:rsidRPr="00891091">
        <w:rPr>
          <w:rFonts w:hint="eastAsia"/>
          <w:color w:val="000000" w:themeColor="text1"/>
        </w:rPr>
        <w:t>1994</w:t>
      </w:r>
      <w:r w:rsidR="006C2072" w:rsidRPr="00891091">
        <w:rPr>
          <w:rFonts w:hint="eastAsia"/>
          <w:color w:val="000000" w:themeColor="text1"/>
        </w:rPr>
        <w:t>（</w:t>
      </w:r>
      <w:r w:rsidR="006C2072" w:rsidRPr="00891091">
        <w:rPr>
          <w:rFonts w:hint="eastAsia"/>
          <w:color w:val="000000" w:themeColor="text1"/>
        </w:rPr>
        <w:t>2018</w:t>
      </w:r>
      <w:r w:rsidR="006C2072" w:rsidRPr="00891091">
        <w:rPr>
          <w:rFonts w:hint="eastAsia"/>
          <w:color w:val="000000" w:themeColor="text1"/>
        </w:rPr>
        <w:t>重印）</w:t>
      </w:r>
      <w:r w:rsidR="006C2072" w:rsidRPr="00891091">
        <w:rPr>
          <w:rFonts w:hint="eastAsia"/>
          <w:color w:val="000000" w:themeColor="text1"/>
        </w:rPr>
        <w:t>.</w:t>
      </w:r>
    </w:p>
    <w:p w:rsidR="00DE48C8" w:rsidRDefault="00DE48C8" w:rsidP="00111659">
      <w:pPr>
        <w:pStyle w:val="a3"/>
        <w:spacing w:beforeLines="50" w:before="156"/>
        <w:ind w:left="482" w:firstLineChars="0" w:firstLine="0"/>
        <w:rPr>
          <w:color w:val="000000" w:themeColor="text1"/>
        </w:rPr>
      </w:pPr>
    </w:p>
    <w:p w:rsidR="00DE48C8" w:rsidRDefault="00DE48C8" w:rsidP="00111659">
      <w:pPr>
        <w:pStyle w:val="a3"/>
        <w:spacing w:beforeLines="50" w:before="156"/>
        <w:ind w:left="482" w:firstLineChars="0" w:firstLine="0"/>
        <w:rPr>
          <w:color w:val="000000" w:themeColor="text1"/>
        </w:rPr>
      </w:pP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编制单位：中国科学院大学</w:t>
      </w:r>
    </w:p>
    <w:p w:rsidR="00DE48C8" w:rsidRPr="00DE48C8" w:rsidRDefault="00DE48C8" w:rsidP="00111659">
      <w:pPr>
        <w:pStyle w:val="a3"/>
        <w:spacing w:beforeLines="50" w:before="156"/>
        <w:ind w:left="482" w:firstLineChars="0" w:firstLine="0"/>
        <w:rPr>
          <w:color w:val="000000" w:themeColor="text1"/>
        </w:rPr>
      </w:pP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编制日期：</w:t>
      </w:r>
      <w:r>
        <w:rPr>
          <w:rFonts w:hint="eastAsia"/>
          <w:color w:val="000000" w:themeColor="text1"/>
        </w:rPr>
        <w:t>2019</w:t>
      </w:r>
      <w:r>
        <w:rPr>
          <w:rFonts w:hint="eastAsia"/>
          <w:color w:val="000000" w:themeColor="text1"/>
        </w:rPr>
        <w:t>年</w:t>
      </w:r>
      <w:r>
        <w:rPr>
          <w:rFonts w:hint="eastAsia"/>
          <w:color w:val="000000" w:themeColor="text1"/>
        </w:rPr>
        <w:t>7</w:t>
      </w:r>
      <w:r>
        <w:rPr>
          <w:rFonts w:hint="eastAsia"/>
          <w:color w:val="000000" w:themeColor="text1"/>
        </w:rPr>
        <w:t>月</w:t>
      </w:r>
      <w:r>
        <w:rPr>
          <w:rFonts w:hint="eastAsia"/>
          <w:color w:val="000000" w:themeColor="text1"/>
        </w:rPr>
        <w:t>29</w:t>
      </w:r>
      <w:r>
        <w:rPr>
          <w:rFonts w:hint="eastAsia"/>
          <w:color w:val="000000" w:themeColor="text1"/>
        </w:rPr>
        <w:t>日</w:t>
      </w:r>
    </w:p>
    <w:sectPr w:rsidR="00DE48C8" w:rsidRPr="00DE48C8" w:rsidSect="00C87B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0082" w:rsidRDefault="00020082" w:rsidP="008E4D64">
      <w:r>
        <w:separator/>
      </w:r>
    </w:p>
  </w:endnote>
  <w:endnote w:type="continuationSeparator" w:id="0">
    <w:p w:rsidR="00020082" w:rsidRDefault="00020082" w:rsidP="008E4D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0082" w:rsidRDefault="00020082" w:rsidP="008E4D64">
      <w:r>
        <w:separator/>
      </w:r>
    </w:p>
  </w:footnote>
  <w:footnote w:type="continuationSeparator" w:id="0">
    <w:p w:rsidR="00020082" w:rsidRDefault="00020082" w:rsidP="008E4D6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F36B3"/>
    <w:multiLevelType w:val="hybridMultilevel"/>
    <w:tmpl w:val="63146756"/>
    <w:lvl w:ilvl="0" w:tplc="8C52CBC8">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1" w15:restartNumberingAfterBreak="0">
    <w:nsid w:val="34DF1BC9"/>
    <w:multiLevelType w:val="hybridMultilevel"/>
    <w:tmpl w:val="54A0FB04"/>
    <w:lvl w:ilvl="0" w:tplc="2B48DFF6">
      <w:start w:val="1"/>
      <w:numFmt w:val="decimal"/>
      <w:lvlText w:val="（%1）"/>
      <w:lvlJc w:val="left"/>
      <w:pPr>
        <w:ind w:left="120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3C042D92"/>
    <w:multiLevelType w:val="hybridMultilevel"/>
    <w:tmpl w:val="9ED2617A"/>
    <w:lvl w:ilvl="0" w:tplc="26B661BA">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3" w15:restartNumberingAfterBreak="0">
    <w:nsid w:val="40D56121"/>
    <w:multiLevelType w:val="hybridMultilevel"/>
    <w:tmpl w:val="E3302E06"/>
    <w:lvl w:ilvl="0" w:tplc="62E43710">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EA2313F"/>
    <w:multiLevelType w:val="hybridMultilevel"/>
    <w:tmpl w:val="9ED2617A"/>
    <w:lvl w:ilvl="0" w:tplc="26B661BA">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5" w15:restartNumberingAfterBreak="0">
    <w:nsid w:val="5F307F12"/>
    <w:multiLevelType w:val="hybridMultilevel"/>
    <w:tmpl w:val="8E5E2412"/>
    <w:lvl w:ilvl="0" w:tplc="2062B350">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3AC1263"/>
    <w:multiLevelType w:val="hybridMultilevel"/>
    <w:tmpl w:val="158CF1A8"/>
    <w:lvl w:ilvl="0" w:tplc="265A91C6">
      <w:start w:val="1"/>
      <w:numFmt w:val="decimal"/>
      <w:lvlText w:val="%1."/>
      <w:lvlJc w:val="left"/>
      <w:pPr>
        <w:ind w:left="15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7BF5C87"/>
    <w:multiLevelType w:val="hybridMultilevel"/>
    <w:tmpl w:val="63146756"/>
    <w:lvl w:ilvl="0" w:tplc="8C52CBC8">
      <w:start w:val="1"/>
      <w:numFmt w:val="decimal"/>
      <w:lvlText w:val="%1."/>
      <w:lvlJc w:val="left"/>
      <w:pPr>
        <w:ind w:left="1560" w:hanging="360"/>
      </w:pPr>
      <w:rPr>
        <w:rFonts w:hint="default"/>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num w:numId="1">
    <w:abstractNumId w:val="3"/>
  </w:num>
  <w:num w:numId="2">
    <w:abstractNumId w:val="5"/>
  </w:num>
  <w:num w:numId="3">
    <w:abstractNumId w:val="4"/>
  </w:num>
  <w:num w:numId="4">
    <w:abstractNumId w:val="0"/>
  </w:num>
  <w:num w:numId="5">
    <w:abstractNumId w:val="1"/>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5331"/>
    <w:rsid w:val="00011B1F"/>
    <w:rsid w:val="00020082"/>
    <w:rsid w:val="000249D3"/>
    <w:rsid w:val="000A10D2"/>
    <w:rsid w:val="000B5331"/>
    <w:rsid w:val="000D2161"/>
    <w:rsid w:val="000D5EFA"/>
    <w:rsid w:val="000F1BC9"/>
    <w:rsid w:val="00101364"/>
    <w:rsid w:val="00111659"/>
    <w:rsid w:val="00114343"/>
    <w:rsid w:val="0011521F"/>
    <w:rsid w:val="00117CD7"/>
    <w:rsid w:val="00122710"/>
    <w:rsid w:val="00123B82"/>
    <w:rsid w:val="001419D4"/>
    <w:rsid w:val="00166217"/>
    <w:rsid w:val="00170E9A"/>
    <w:rsid w:val="001B05AA"/>
    <w:rsid w:val="001B5DF2"/>
    <w:rsid w:val="001C27B7"/>
    <w:rsid w:val="001D6C0C"/>
    <w:rsid w:val="001F77BE"/>
    <w:rsid w:val="00244376"/>
    <w:rsid w:val="0028125F"/>
    <w:rsid w:val="0028333D"/>
    <w:rsid w:val="002862C7"/>
    <w:rsid w:val="002869EA"/>
    <w:rsid w:val="002D286C"/>
    <w:rsid w:val="002D3FFF"/>
    <w:rsid w:val="002D76FA"/>
    <w:rsid w:val="002D7AB9"/>
    <w:rsid w:val="002E3BE1"/>
    <w:rsid w:val="00305DD0"/>
    <w:rsid w:val="00333D9C"/>
    <w:rsid w:val="00336AF1"/>
    <w:rsid w:val="00347BBD"/>
    <w:rsid w:val="00362659"/>
    <w:rsid w:val="00377664"/>
    <w:rsid w:val="003A2FE7"/>
    <w:rsid w:val="003D08B1"/>
    <w:rsid w:val="003E666E"/>
    <w:rsid w:val="00400F6A"/>
    <w:rsid w:val="00430380"/>
    <w:rsid w:val="00445FA4"/>
    <w:rsid w:val="004876EE"/>
    <w:rsid w:val="0049690D"/>
    <w:rsid w:val="004D15B2"/>
    <w:rsid w:val="004D50CE"/>
    <w:rsid w:val="004E1B9E"/>
    <w:rsid w:val="005111DA"/>
    <w:rsid w:val="0051238C"/>
    <w:rsid w:val="00516E46"/>
    <w:rsid w:val="00523231"/>
    <w:rsid w:val="00550603"/>
    <w:rsid w:val="00574250"/>
    <w:rsid w:val="0058127A"/>
    <w:rsid w:val="0058364D"/>
    <w:rsid w:val="005859A4"/>
    <w:rsid w:val="005D3B2F"/>
    <w:rsid w:val="005D7F57"/>
    <w:rsid w:val="0065248A"/>
    <w:rsid w:val="00683219"/>
    <w:rsid w:val="0069151F"/>
    <w:rsid w:val="006A0CA1"/>
    <w:rsid w:val="006A4C4E"/>
    <w:rsid w:val="006A637F"/>
    <w:rsid w:val="006C2072"/>
    <w:rsid w:val="00747A1A"/>
    <w:rsid w:val="00753FF0"/>
    <w:rsid w:val="007B0724"/>
    <w:rsid w:val="007F096B"/>
    <w:rsid w:val="0084462A"/>
    <w:rsid w:val="008468B9"/>
    <w:rsid w:val="00846D9F"/>
    <w:rsid w:val="00862293"/>
    <w:rsid w:val="00880981"/>
    <w:rsid w:val="00891091"/>
    <w:rsid w:val="008954F8"/>
    <w:rsid w:val="00897516"/>
    <w:rsid w:val="008A3AEA"/>
    <w:rsid w:val="008A3C46"/>
    <w:rsid w:val="008B16CD"/>
    <w:rsid w:val="008B4272"/>
    <w:rsid w:val="008B5C47"/>
    <w:rsid w:val="008E4D64"/>
    <w:rsid w:val="008F24AE"/>
    <w:rsid w:val="008F669F"/>
    <w:rsid w:val="00904891"/>
    <w:rsid w:val="009154D6"/>
    <w:rsid w:val="00927561"/>
    <w:rsid w:val="009415A2"/>
    <w:rsid w:val="009547CA"/>
    <w:rsid w:val="00971CF9"/>
    <w:rsid w:val="00973A48"/>
    <w:rsid w:val="00981974"/>
    <w:rsid w:val="00991122"/>
    <w:rsid w:val="009C2ACB"/>
    <w:rsid w:val="009D72A0"/>
    <w:rsid w:val="009F0573"/>
    <w:rsid w:val="00A00D00"/>
    <w:rsid w:val="00A06540"/>
    <w:rsid w:val="00A37486"/>
    <w:rsid w:val="00A60A0B"/>
    <w:rsid w:val="00AA473F"/>
    <w:rsid w:val="00AC09D1"/>
    <w:rsid w:val="00AD3A36"/>
    <w:rsid w:val="00AE3462"/>
    <w:rsid w:val="00B00409"/>
    <w:rsid w:val="00B41970"/>
    <w:rsid w:val="00B513AA"/>
    <w:rsid w:val="00BF29FE"/>
    <w:rsid w:val="00C87B26"/>
    <w:rsid w:val="00C92413"/>
    <w:rsid w:val="00C97F7F"/>
    <w:rsid w:val="00CF16C3"/>
    <w:rsid w:val="00D07443"/>
    <w:rsid w:val="00D30FAA"/>
    <w:rsid w:val="00D50C6A"/>
    <w:rsid w:val="00D60D25"/>
    <w:rsid w:val="00DA2FD8"/>
    <w:rsid w:val="00DC6586"/>
    <w:rsid w:val="00DD3D62"/>
    <w:rsid w:val="00DD42C5"/>
    <w:rsid w:val="00DE48C8"/>
    <w:rsid w:val="00DF1491"/>
    <w:rsid w:val="00DF1A30"/>
    <w:rsid w:val="00E01DBD"/>
    <w:rsid w:val="00E10FE0"/>
    <w:rsid w:val="00E5456A"/>
    <w:rsid w:val="00E92660"/>
    <w:rsid w:val="00E952BC"/>
    <w:rsid w:val="00E9593B"/>
    <w:rsid w:val="00E95EF4"/>
    <w:rsid w:val="00EC480D"/>
    <w:rsid w:val="00EE5BFD"/>
    <w:rsid w:val="00F01EF9"/>
    <w:rsid w:val="00F16811"/>
    <w:rsid w:val="00F23F0D"/>
    <w:rsid w:val="00F34B1D"/>
    <w:rsid w:val="00F42676"/>
    <w:rsid w:val="00F5498B"/>
    <w:rsid w:val="00F71650"/>
    <w:rsid w:val="00F803D6"/>
    <w:rsid w:val="00F83CE1"/>
    <w:rsid w:val="00FF2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ACD678"/>
  <w15:docId w15:val="{CD255C4F-2C87-496F-9089-87CC84CC5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宋体" w:hAnsiTheme="minorHAnsi" w:cs="Times New Roman"/>
        <w:snapToGrid w:val="0"/>
        <w:color w:val="333333"/>
        <w:sz w:val="24"/>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B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0603"/>
    <w:pPr>
      <w:ind w:firstLineChars="200" w:firstLine="420"/>
    </w:pPr>
  </w:style>
  <w:style w:type="paragraph" w:styleId="a4">
    <w:name w:val="header"/>
    <w:basedOn w:val="a"/>
    <w:link w:val="a5"/>
    <w:uiPriority w:val="99"/>
    <w:semiHidden/>
    <w:unhideWhenUsed/>
    <w:rsid w:val="008E4D64"/>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8E4D64"/>
    <w:rPr>
      <w:sz w:val="18"/>
      <w:szCs w:val="18"/>
    </w:rPr>
  </w:style>
  <w:style w:type="paragraph" w:styleId="a6">
    <w:name w:val="footer"/>
    <w:basedOn w:val="a"/>
    <w:link w:val="a7"/>
    <w:uiPriority w:val="99"/>
    <w:semiHidden/>
    <w:unhideWhenUsed/>
    <w:rsid w:val="008E4D64"/>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8E4D64"/>
    <w:rPr>
      <w:sz w:val="18"/>
      <w:szCs w:val="18"/>
    </w:rPr>
  </w:style>
  <w:style w:type="paragraph" w:styleId="a8">
    <w:name w:val="Title"/>
    <w:basedOn w:val="a"/>
    <w:next w:val="a"/>
    <w:link w:val="1"/>
    <w:qFormat/>
    <w:rsid w:val="00F42676"/>
    <w:pPr>
      <w:spacing w:before="240" w:after="60"/>
      <w:jc w:val="center"/>
      <w:outlineLvl w:val="0"/>
    </w:pPr>
    <w:rPr>
      <w:rFonts w:ascii="Calibri Light" w:hAnsi="Calibri Light"/>
      <w:b/>
      <w:bCs/>
      <w:snapToGrid/>
      <w:color w:val="auto"/>
      <w:kern w:val="2"/>
      <w:sz w:val="32"/>
      <w:szCs w:val="32"/>
    </w:rPr>
  </w:style>
  <w:style w:type="character" w:customStyle="1" w:styleId="a9">
    <w:name w:val="标题 字符"/>
    <w:basedOn w:val="a0"/>
    <w:uiPriority w:val="10"/>
    <w:rsid w:val="00F42676"/>
    <w:rPr>
      <w:rFonts w:asciiTheme="majorHAnsi" w:eastAsiaTheme="majorEastAsia" w:hAnsiTheme="majorHAnsi" w:cstheme="majorBidi"/>
      <w:b/>
      <w:bCs/>
      <w:sz w:val="32"/>
      <w:szCs w:val="32"/>
    </w:rPr>
  </w:style>
  <w:style w:type="character" w:customStyle="1" w:styleId="1">
    <w:name w:val="标题 字符1"/>
    <w:link w:val="a8"/>
    <w:locked/>
    <w:rsid w:val="00F42676"/>
    <w:rPr>
      <w:rFonts w:ascii="Calibri Light" w:hAnsi="Calibri Light"/>
      <w:b/>
      <w:bCs/>
      <w:snapToGrid/>
      <w:color w:val="auto"/>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61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3BB006-A299-4CE2-ABD6-C6664D85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5</Pages>
  <Words>512</Words>
  <Characters>2923</Characters>
  <Application>Microsoft Office Word</Application>
  <DocSecurity>0</DocSecurity>
  <Lines>24</Lines>
  <Paragraphs>6</Paragraphs>
  <ScaleCrop>false</ScaleCrop>
  <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DCH</dc:creator>
  <cp:lastModifiedBy>User</cp:lastModifiedBy>
  <cp:revision>65</cp:revision>
  <dcterms:created xsi:type="dcterms:W3CDTF">2019-07-26T14:59:00Z</dcterms:created>
  <dcterms:modified xsi:type="dcterms:W3CDTF">2019-07-29T03:36:00Z</dcterms:modified>
</cp:coreProperties>
</file>