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30"/>
          <w:szCs w:val="30"/>
          <w14:textFill>
            <w14:solidFill>
              <w14:schemeClr w14:val="tx1"/>
            </w14:solidFill>
          </w14:textFill>
        </w:rPr>
      </w:pPr>
      <w:r>
        <w:rPr>
          <w:rFonts w:hint="eastAsia"/>
          <w:b/>
          <w:color w:val="000000" w:themeColor="text1"/>
          <w:sz w:val="30"/>
          <w:szCs w:val="30"/>
          <w:lang w:val="en-US" w:eastAsia="zh-CN"/>
          <w14:textFill>
            <w14:solidFill>
              <w14:schemeClr w14:val="tx1"/>
            </w14:solidFill>
          </w14:textFill>
        </w:rPr>
        <w:t>生命科学</w:t>
      </w:r>
      <w:r>
        <w:rPr>
          <w:rFonts w:hint="eastAsia"/>
          <w:b/>
          <w:color w:val="000000" w:themeColor="text1"/>
          <w:sz w:val="30"/>
          <w:szCs w:val="30"/>
          <w14:textFill>
            <w14:solidFill>
              <w14:schemeClr w14:val="tx1"/>
            </w14:solidFill>
          </w14:textFill>
        </w:rPr>
        <w:t>学院硕士研究生招生考试</w:t>
      </w:r>
    </w:p>
    <w:p>
      <w:pPr>
        <w:jc w:val="cente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考试大纲</w:t>
      </w:r>
    </w:p>
    <w:tbl>
      <w:tblPr>
        <w:tblStyle w:val="5"/>
        <w:tblW w:w="843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8430" w:type="dxa"/>
          </w:tcPr>
          <w:p>
            <w:pPr>
              <w:rPr>
                <w:rFonts w:hint="eastAsia" w:eastAsia="宋体"/>
                <w:color w:val="000000" w:themeColor="text1"/>
                <w:sz w:val="24"/>
                <w:lang w:val="en-US" w:eastAsia="zh-CN"/>
                <w14:textFill>
                  <w14:solidFill>
                    <w14:schemeClr w14:val="tx1"/>
                  </w14:solidFill>
                </w14:textFill>
              </w:rPr>
            </w:pPr>
            <w:r>
              <w:rPr>
                <w:rFonts w:hint="eastAsia"/>
                <w:b/>
                <w:color w:val="000000" w:themeColor="text1"/>
                <w:sz w:val="24"/>
                <w14:textFill>
                  <w14:solidFill>
                    <w14:schemeClr w14:val="tx1"/>
                  </w14:solidFill>
                </w14:textFill>
              </w:rPr>
              <w:t>科目代码：</w:t>
            </w:r>
            <w:r>
              <w:rPr>
                <w:rFonts w:hint="eastAsia"/>
                <w:b/>
                <w:color w:val="000000" w:themeColor="text1"/>
                <w:sz w:val="24"/>
                <w:lang w:val="en-US" w:eastAsia="zh-CN"/>
                <w14:textFill>
                  <w14:solidFill>
                    <w14:schemeClr w14:val="tx1"/>
                  </w14:solidFill>
                </w14:textFill>
              </w:rPr>
              <w:t>611</w:t>
            </w:r>
            <w:r>
              <w:rPr>
                <w:rFonts w:hint="eastAsia"/>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 xml:space="preserve"> 科目名称：</w:t>
            </w:r>
            <w:r>
              <w:rPr>
                <w:rFonts w:hint="eastAsia"/>
                <w:b/>
                <w:color w:val="000000" w:themeColor="text1"/>
                <w:sz w:val="24"/>
                <w:lang w:val="en-US" w:eastAsia="zh-CN"/>
                <w14:textFill>
                  <w14:solidFill>
                    <w14:schemeClr w14:val="tx1"/>
                  </w14:solidFill>
                </w14:textFill>
              </w:rPr>
              <w:t>生物化学</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考试范围：</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Ansi="宋体" w:cs="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 xml:space="preserve">一、生物化学课程内容简介 </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eastAsia" w:hAnsi="宋体"/>
                <w:color w:val="000000" w:themeColor="text1"/>
                <w14:textFill>
                  <w14:solidFill>
                    <w14:schemeClr w14:val="tx1"/>
                  </w14:solidFill>
                </w14:textFill>
              </w:rPr>
            </w:pPr>
            <w:r>
              <w:rPr>
                <w:rFonts w:hint="eastAsia" w:hAnsi="宋体"/>
                <w:color w:val="000000" w:themeColor="text1"/>
                <w:lang w:eastAsia="zh-CN"/>
                <w14:textFill>
                  <w14:solidFill>
                    <w14:schemeClr w14:val="tx1"/>
                  </w14:solidFill>
                </w14:textFill>
              </w:rPr>
              <w:t>生物化学是研究生物体物质组成</w:t>
            </w:r>
            <w:r>
              <w:rPr>
                <w:rFonts w:hint="eastAsia" w:hAnsi="宋体"/>
                <w:color w:val="000000" w:themeColor="text1"/>
                <w:lang w:val="en-US" w:eastAsia="zh-CN"/>
                <w14:textFill>
                  <w14:solidFill>
                    <w14:schemeClr w14:val="tx1"/>
                  </w14:solidFill>
                </w14:textFill>
              </w:rPr>
              <w:t>结构</w:t>
            </w:r>
            <w:r>
              <w:rPr>
                <w:rFonts w:hint="eastAsia" w:hAnsi="宋体"/>
                <w:color w:val="000000" w:themeColor="text1"/>
                <w:lang w:eastAsia="zh-CN"/>
                <w14:textFill>
                  <w14:solidFill>
                    <w14:schemeClr w14:val="tx1"/>
                  </w14:solidFill>
                </w14:textFill>
              </w:rPr>
              <w:t>及其</w:t>
            </w:r>
            <w:r>
              <w:rPr>
                <w:rFonts w:hint="eastAsia" w:hAnsi="宋体"/>
                <w:color w:val="000000" w:themeColor="text1"/>
                <w14:textFill>
                  <w14:solidFill>
                    <w14:schemeClr w14:val="tx1"/>
                  </w14:solidFill>
                </w14:textFill>
              </w:rPr>
              <w:t>在生物体内主要的代谢过程和代谢规律，主要内容包括蛋白质化学、核酸化学、维生素与辅酶、酶化学、生物氧化、糖代谢、脂代谢、氨基酸代谢、核酸代谢</w:t>
            </w:r>
            <w:r>
              <w:rPr>
                <w:rFonts w:hint="eastAsia" w:hAnsi="宋体"/>
                <w:color w:val="000000" w:themeColor="text1"/>
                <w:lang w:eastAsia="zh-CN"/>
                <w14:textFill>
                  <w14:solidFill>
                    <w14:schemeClr w14:val="tx1"/>
                  </w14:solidFill>
                </w14:textFill>
              </w:rPr>
              <w:t>以及</w:t>
            </w:r>
            <w:r>
              <w:rPr>
                <w:rFonts w:hint="eastAsia" w:hAnsi="宋体"/>
                <w:color w:val="000000" w:themeColor="text1"/>
                <w14:textFill>
                  <w14:solidFill>
                    <w14:schemeClr w14:val="tx1"/>
                  </w14:solidFill>
                </w14:textFill>
              </w:rPr>
              <w:t>DNA</w:t>
            </w:r>
            <w:r>
              <w:rPr>
                <w:rFonts w:hint="eastAsia" w:hAnsi="宋体"/>
                <w:color w:val="000000" w:themeColor="text1"/>
                <w:lang w:val="en-US" w:eastAsia="zh-CN"/>
                <w14:textFill>
                  <w14:solidFill>
                    <w14:schemeClr w14:val="tx1"/>
                  </w14:solidFill>
                </w14:textFill>
              </w:rPr>
              <w:t>RNA</w:t>
            </w:r>
            <w:r>
              <w:rPr>
                <w:rFonts w:hint="eastAsia" w:hAnsi="宋体"/>
                <w:color w:val="000000" w:themeColor="text1"/>
                <w14:textFill>
                  <w14:solidFill>
                    <w14:schemeClr w14:val="tx1"/>
                  </w14:solidFill>
                </w14:textFill>
              </w:rPr>
              <w:t>复制</w:t>
            </w:r>
            <w:r>
              <w:rPr>
                <w:rFonts w:hint="eastAsia" w:hAnsi="宋体"/>
                <w:color w:val="000000" w:themeColor="text1"/>
                <w:lang w:eastAsia="zh-CN"/>
                <w14:textFill>
                  <w14:solidFill>
                    <w14:schemeClr w14:val="tx1"/>
                  </w14:solidFill>
                </w14:textFill>
              </w:rPr>
              <w:t>、</w:t>
            </w:r>
            <w:r>
              <w:rPr>
                <w:rFonts w:hint="eastAsia" w:hAnsi="宋体"/>
                <w:color w:val="000000" w:themeColor="text1"/>
                <w:lang w:val="en-US" w:eastAsia="zh-CN"/>
                <w14:textFill>
                  <w14:solidFill>
                    <w14:schemeClr w14:val="tx1"/>
                  </w14:solidFill>
                </w14:textFill>
              </w:rPr>
              <w:t>RNA</w:t>
            </w:r>
            <w:r>
              <w:rPr>
                <w:rFonts w:hint="eastAsia" w:hAnsi="宋体"/>
                <w:color w:val="000000" w:themeColor="text1"/>
                <w14:textFill>
                  <w14:solidFill>
                    <w14:schemeClr w14:val="tx1"/>
                  </w14:solidFill>
                </w14:textFill>
              </w:rPr>
              <w:t>复制</w:t>
            </w:r>
            <w:r>
              <w:rPr>
                <w:rFonts w:hint="eastAsia" w:hAnsi="宋体"/>
                <w:color w:val="000000" w:themeColor="text1"/>
                <w:lang w:eastAsia="zh-CN"/>
                <w14:textFill>
                  <w14:solidFill>
                    <w14:schemeClr w14:val="tx1"/>
                  </w14:solidFill>
                </w14:textFill>
              </w:rPr>
              <w:t>、</w:t>
            </w:r>
            <w:r>
              <w:rPr>
                <w:rFonts w:hint="eastAsia" w:hAnsi="宋体"/>
                <w:color w:val="000000" w:themeColor="text1"/>
                <w14:textFill>
                  <w14:solidFill>
                    <w14:schemeClr w14:val="tx1"/>
                  </w14:solidFill>
                </w14:textFill>
              </w:rPr>
              <w:t>转录及蛋白质的生物合成。</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二、课程的性质、目的和要求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生物化学是生命科学学科体系中重要的专业基础课。课程任务是</w:t>
            </w:r>
            <w:r>
              <w:rPr>
                <w:rFonts w:hint="eastAsia" w:hAnsi="宋体"/>
                <w:color w:val="000000" w:themeColor="text1"/>
                <w:lang w:val="en-US" w:eastAsia="zh-CN"/>
                <w14:textFill>
                  <w14:solidFill>
                    <w14:schemeClr w14:val="tx1"/>
                  </w14:solidFill>
                </w14:textFill>
              </w:rPr>
              <w:t>使学生</w:t>
            </w:r>
            <w:r>
              <w:rPr>
                <w:rFonts w:hint="eastAsia" w:hAnsi="宋体"/>
                <w:color w:val="000000" w:themeColor="text1"/>
                <w:lang w:eastAsia="zh-CN"/>
                <w14:textFill>
                  <w14:solidFill>
                    <w14:schemeClr w14:val="tx1"/>
                  </w14:solidFill>
                </w14:textFill>
              </w:rPr>
              <w:t>掌握</w:t>
            </w:r>
            <w:r>
              <w:rPr>
                <w:rFonts w:hint="eastAsia" w:hAnsi="宋体"/>
                <w:color w:val="000000" w:themeColor="text1"/>
                <w14:textFill>
                  <w14:solidFill>
                    <w14:schemeClr w14:val="tx1"/>
                  </w14:solidFill>
                </w14:textFill>
              </w:rPr>
              <w:t>生物体基本</w:t>
            </w:r>
            <w:r>
              <w:rPr>
                <w:rFonts w:hint="eastAsia" w:hAnsi="宋体"/>
                <w:color w:val="000000" w:themeColor="text1"/>
                <w:lang w:val="en-US" w:eastAsia="zh-CN"/>
                <w14:textFill>
                  <w14:solidFill>
                    <w14:schemeClr w14:val="tx1"/>
                  </w14:solidFill>
                </w14:textFill>
              </w:rPr>
              <w:t>物质</w:t>
            </w:r>
            <w:r>
              <w:rPr>
                <w:rFonts w:hint="eastAsia" w:hAnsi="宋体"/>
                <w:color w:val="000000" w:themeColor="text1"/>
                <w14:textFill>
                  <w14:solidFill>
                    <w14:schemeClr w14:val="tx1"/>
                  </w14:solidFill>
                </w14:textFill>
              </w:rPr>
              <w:t>的化学组成</w:t>
            </w:r>
            <w:r>
              <w:rPr>
                <w:rFonts w:hint="eastAsia" w:hAnsi="宋体"/>
                <w:color w:val="000000" w:themeColor="text1"/>
                <w:lang w:val="en-US" w:eastAsia="zh-CN"/>
                <w14:textFill>
                  <w14:solidFill>
                    <w14:schemeClr w14:val="tx1"/>
                  </w14:solidFill>
                </w14:textFill>
              </w:rPr>
              <w:t>及功能</w:t>
            </w:r>
            <w:r>
              <w:rPr>
                <w:rFonts w:hint="eastAsia" w:hAnsi="宋体"/>
                <w:color w:val="000000" w:themeColor="text1"/>
                <w14:textFill>
                  <w14:solidFill>
                    <w14:schemeClr w14:val="tx1"/>
                  </w14:solidFill>
                </w14:textFill>
              </w:rPr>
              <w:t>，从整体上掌握生物体内物质的代谢过程及代谢规律</w:t>
            </w:r>
            <w:r>
              <w:rPr>
                <w:rFonts w:hint="eastAsia" w:hAnsi="宋体"/>
                <w:color w:val="000000" w:themeColor="text1"/>
                <w:lang w:eastAsia="zh-CN"/>
                <w14:textFill>
                  <w14:solidFill>
                    <w14:schemeClr w14:val="tx1"/>
                  </w14:solidFill>
                </w14:textFill>
              </w:rPr>
              <w:t>，</w:t>
            </w:r>
            <w:r>
              <w:rPr>
                <w:rFonts w:hint="eastAsia" w:hAnsi="宋体"/>
                <w:color w:val="000000" w:themeColor="text1"/>
                <w:lang w:val="en-US" w:eastAsia="zh-CN"/>
                <w14:textFill>
                  <w14:solidFill>
                    <w14:schemeClr w14:val="tx1"/>
                  </w14:solidFill>
                </w14:textFill>
              </w:rPr>
              <w:t>并</w:t>
            </w:r>
            <w:r>
              <w:rPr>
                <w:rFonts w:hAnsi="宋体"/>
                <w:color w:val="000000" w:themeColor="text1"/>
                <w14:textFill>
                  <w14:solidFill>
                    <w14:schemeClr w14:val="tx1"/>
                  </w14:solidFill>
                </w14:textFill>
              </w:rPr>
              <w:t>通过与实验课相结合，</w:t>
            </w:r>
            <w:r>
              <w:rPr>
                <w:rFonts w:hint="eastAsia" w:hAnsi="宋体"/>
                <w:color w:val="000000" w:themeColor="text1"/>
                <w:lang w:val="en-US" w:eastAsia="zh-CN"/>
                <w14:textFill>
                  <w14:solidFill>
                    <w14:schemeClr w14:val="tx1"/>
                  </w14:solidFill>
                </w14:textFill>
              </w:rPr>
              <w:t>让学生</w:t>
            </w:r>
            <w:r>
              <w:rPr>
                <w:rFonts w:hAnsi="宋体"/>
                <w:color w:val="000000" w:themeColor="text1"/>
                <w14:textFill>
                  <w14:solidFill>
                    <w14:schemeClr w14:val="tx1"/>
                  </w14:solidFill>
                </w14:textFill>
              </w:rPr>
              <w:t>系统地</w:t>
            </w:r>
            <w:r>
              <w:rPr>
                <w:rFonts w:hint="eastAsia" w:hAnsi="宋体"/>
                <w:color w:val="000000" w:themeColor="text1"/>
                <w14:textFill>
                  <w14:solidFill>
                    <w14:schemeClr w14:val="tx1"/>
                  </w14:solidFill>
                </w14:textFill>
              </w:rPr>
              <w:t>掌握生物化学</w:t>
            </w:r>
            <w:r>
              <w:rPr>
                <w:rFonts w:hint="eastAsia" w:hAnsi="宋体"/>
                <w:color w:val="000000" w:themeColor="text1"/>
                <w:lang w:val="en-US" w:eastAsia="zh-CN"/>
                <w14:textFill>
                  <w14:solidFill>
                    <w14:schemeClr w14:val="tx1"/>
                  </w14:solidFill>
                </w14:textFill>
              </w:rPr>
              <w:t>基本的</w:t>
            </w:r>
            <w:r>
              <w:rPr>
                <w:rFonts w:hint="eastAsia" w:hAnsi="宋体"/>
                <w:color w:val="000000" w:themeColor="text1"/>
                <w14:textFill>
                  <w14:solidFill>
                    <w14:schemeClr w14:val="tx1"/>
                  </w14:solidFill>
                </w14:textFill>
              </w:rPr>
              <w:t>实验原理和</w:t>
            </w:r>
            <w:r>
              <w:rPr>
                <w:rFonts w:hAnsi="宋体"/>
                <w:color w:val="000000" w:themeColor="text1"/>
                <w14:textFill>
                  <w14:solidFill>
                    <w14:schemeClr w14:val="tx1"/>
                  </w14:solidFill>
                </w14:textFill>
              </w:rPr>
              <w:t>技术</w:t>
            </w:r>
            <w:r>
              <w:rPr>
                <w:rFonts w:hint="eastAsia" w:hAnsi="宋体"/>
                <w:color w:val="000000" w:themeColor="text1"/>
                <w14:textFill>
                  <w14:solidFill>
                    <w14:schemeClr w14:val="tx1"/>
                  </w14:solidFill>
                </w14:textFill>
              </w:rPr>
              <w:t>方法</w:t>
            </w:r>
            <w:r>
              <w:rPr>
                <w:rFonts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三、课程的基本要求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hAnsi="宋体" w:eastAsia="宋体"/>
                <w:color w:val="000000" w:themeColor="text1"/>
                <w:lang w:eastAsia="zh-CN"/>
                <w14:textFill>
                  <w14:solidFill>
                    <w14:schemeClr w14:val="tx1"/>
                  </w14:solidFill>
                </w14:textFill>
              </w:rPr>
            </w:pPr>
            <w:r>
              <w:rPr>
                <w:rFonts w:hint="eastAsia" w:hAnsi="宋体"/>
                <w:color w:val="000000" w:themeColor="text1"/>
                <w14:textFill>
                  <w14:solidFill>
                    <w14:schemeClr w14:val="tx1"/>
                  </w14:solidFill>
                </w14:textFill>
              </w:rPr>
              <w:t>1.掌握蛋白质、核酸、维生素与辅酶、酶、脂类等物质的结构、理化性质、生物学活性等</w:t>
            </w:r>
            <w:r>
              <w:rPr>
                <w:rFonts w:hint="eastAsia"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hAnsi="宋体" w:eastAsia="宋体"/>
                <w:color w:val="000000" w:themeColor="text1"/>
                <w:lang w:eastAsia="zh-CN"/>
                <w14:textFill>
                  <w14:solidFill>
                    <w14:schemeClr w14:val="tx1"/>
                  </w14:solidFill>
                </w14:textFill>
              </w:rPr>
            </w:pPr>
            <w:r>
              <w:rPr>
                <w:rFonts w:hint="eastAsia" w:hAnsi="宋体"/>
                <w:color w:val="000000" w:themeColor="text1"/>
                <w14:textFill>
                  <w14:solidFill>
                    <w14:schemeClr w14:val="tx1"/>
                  </w14:solidFill>
                </w14:textFill>
              </w:rPr>
              <w:t>2.掌握糖、蛋白质、脂类、氨基酸、核苷酸等代谢的基本途径，掌握酶促反应动力学的基本内容</w:t>
            </w:r>
            <w:r>
              <w:rPr>
                <w:rFonts w:hint="eastAsia" w:hAnsi="宋体"/>
                <w:color w:val="000000" w:themeColor="text1"/>
                <w:lang w:eastAsia="zh-CN"/>
                <w14:textFill>
                  <w14:solidFill>
                    <w14:schemeClr w14:val="tx1"/>
                  </w14:solidFill>
                </w14:textFill>
              </w:rPr>
              <w:t>和影响酶促反应的因素及规律</w:t>
            </w:r>
            <w:r>
              <w:rPr>
                <w:rFonts w:hint="eastAsia" w:hAnsi="宋体"/>
                <w:color w:val="000000" w:themeColor="text1"/>
                <w14:textFill>
                  <w14:solidFill>
                    <w14:schemeClr w14:val="tx1"/>
                  </w14:solidFill>
                </w14:textFill>
              </w:rPr>
              <w:t>,掌握遗传信息传递的基本过程</w:t>
            </w:r>
            <w:r>
              <w:rPr>
                <w:rFonts w:hint="eastAsia"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hAnsi="宋体" w:eastAsia="宋体"/>
                <w:color w:val="000000" w:themeColor="text1"/>
                <w:lang w:eastAsia="zh-CN"/>
                <w14:textFill>
                  <w14:solidFill>
                    <w14:schemeClr w14:val="tx1"/>
                  </w14:solidFill>
                </w14:textFill>
              </w:rPr>
            </w:pPr>
            <w:r>
              <w:rPr>
                <w:rFonts w:hint="eastAsia" w:hAnsi="宋体"/>
                <w:color w:val="000000" w:themeColor="text1"/>
                <w14:textFill>
                  <w14:solidFill>
                    <w14:schemeClr w14:val="tx1"/>
                  </w14:solidFill>
                </w14:textFill>
              </w:rPr>
              <w:t>3.掌握生物化学的基本实验技术及其原理</w:t>
            </w:r>
            <w:r>
              <w:rPr>
                <w:rFonts w:hint="eastAsia"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hAnsi="宋体" w:eastAsia="宋体"/>
                <w:color w:val="000000" w:themeColor="text1"/>
                <w:lang w:eastAsia="zh-CN"/>
                <w14:textFill>
                  <w14:solidFill>
                    <w14:schemeClr w14:val="tx1"/>
                  </w14:solidFill>
                </w14:textFill>
              </w:rPr>
            </w:pPr>
            <w:r>
              <w:rPr>
                <w:rFonts w:hint="eastAsia" w:hAnsi="宋体"/>
                <w:color w:val="000000" w:themeColor="text1"/>
                <w14:textFill>
                  <w14:solidFill>
                    <w14:schemeClr w14:val="tx1"/>
                  </w14:solidFill>
                </w14:textFill>
              </w:rPr>
              <w:t>4.了解生物化学最新</w:t>
            </w:r>
            <w:r>
              <w:rPr>
                <w:rFonts w:hint="eastAsia" w:hAnsi="宋体"/>
                <w:color w:val="000000" w:themeColor="text1"/>
                <w:lang w:eastAsia="zh-CN"/>
                <w14:textFill>
                  <w14:solidFill>
                    <w14:schemeClr w14:val="tx1"/>
                  </w14:solidFill>
                </w14:textFill>
              </w:rPr>
              <w:t>研究</w:t>
            </w:r>
            <w:r>
              <w:rPr>
                <w:rFonts w:hint="eastAsia" w:hAnsi="宋体"/>
                <w:color w:val="000000" w:themeColor="text1"/>
                <w14:textFill>
                  <w14:solidFill>
                    <w14:schemeClr w14:val="tx1"/>
                  </w14:solidFill>
                </w14:textFill>
              </w:rPr>
              <w:t>进展</w:t>
            </w:r>
            <w:r>
              <w:rPr>
                <w:rFonts w:hint="eastAsia" w:hAnsi="宋体"/>
                <w:color w:val="000000" w:themeColor="text1"/>
                <w:lang w:val="en-US" w:eastAsia="zh-CN"/>
                <w14:textFill>
                  <w14:solidFill>
                    <w14:schemeClr w14:val="tx1"/>
                  </w14:solidFill>
                </w14:textFill>
              </w:rPr>
              <w:t>及其应用方面</w:t>
            </w:r>
            <w:r>
              <w:rPr>
                <w:rFonts w:hint="eastAsia" w:hAnsi="宋体"/>
                <w:color w:val="000000" w:themeColor="text1"/>
                <w14:textFill>
                  <w14:solidFill>
                    <w14:schemeClr w14:val="tx1"/>
                  </w14:solidFill>
                </w14:textFill>
              </w:rPr>
              <w:t>的相关知识</w:t>
            </w:r>
            <w:r>
              <w:rPr>
                <w:rFonts w:hint="eastAsia" w:hAnsi="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hAnsi="宋体" w:cs="宋体"/>
                <w:b/>
                <w:color w:val="000000" w:themeColor="text1"/>
                <w14:textFill>
                  <w14:solidFill>
                    <w14:schemeClr w14:val="tx1"/>
                  </w14:solidFill>
                </w14:textFill>
              </w:rPr>
            </w:pPr>
            <w:r>
              <w:rPr>
                <w:rFonts w:hint="eastAsia" w:hAnsi="宋体" w:cs="宋体"/>
                <w:b/>
                <w:color w:val="000000" w:themeColor="text1"/>
                <w:lang w:eastAsia="zh-CN"/>
                <w14:textFill>
                  <w14:solidFill>
                    <w14:schemeClr w14:val="tx1"/>
                  </w14:solidFill>
                </w14:textFill>
              </w:rPr>
              <w:t>四</w:t>
            </w:r>
            <w:r>
              <w:rPr>
                <w:rFonts w:hint="eastAsia" w:hAnsi="宋体" w:cs="宋体"/>
                <w:b/>
                <w:color w:val="000000" w:themeColor="text1"/>
                <w14:textFill>
                  <w14:solidFill>
                    <w14:schemeClr w14:val="tx1"/>
                  </w14:solidFill>
                </w14:textFill>
              </w:rPr>
              <w:t xml:space="preserve">、考核内容 </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第一章</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绪论</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生物化学的概念及其研究内容、生物化学的研究方法</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生物化学发展</w:t>
            </w:r>
            <w:r>
              <w:rPr>
                <w:rFonts w:hint="eastAsia" w:hAnsi="宋体" w:cs="宋体"/>
                <w:color w:val="000000" w:themeColor="text1"/>
                <w:lang w:val="en-US" w:eastAsia="zh-CN"/>
                <w14:textFill>
                  <w14:solidFill>
                    <w14:schemeClr w14:val="tx1"/>
                  </w14:solidFill>
                </w14:textFill>
              </w:rPr>
              <w:t>简</w:t>
            </w:r>
            <w:r>
              <w:rPr>
                <w:rFonts w:hint="eastAsia" w:hAnsi="宋体" w:cs="宋体"/>
                <w:color w:val="000000" w:themeColor="text1"/>
                <w14:textFill>
                  <w14:solidFill>
                    <w14:schemeClr w14:val="tx1"/>
                  </w14:solidFill>
                </w14:textFill>
              </w:rPr>
              <w:t>史</w:t>
            </w:r>
            <w:r>
              <w:rPr>
                <w:rFonts w:hint="eastAsia" w:hAnsi="宋体" w:cs="宋体"/>
                <w:color w:val="000000" w:themeColor="text1"/>
                <w:lang w:val="en-US" w:eastAsia="zh-CN"/>
                <w14:textFill>
                  <w14:solidFill>
                    <w14:schemeClr w14:val="tx1"/>
                  </w14:solidFill>
                </w14:textFill>
              </w:rPr>
              <w:t>及重要事件</w:t>
            </w:r>
            <w:r>
              <w:rPr>
                <w:rFonts w:hint="eastAsia" w:hAnsi="宋体" w:cs="宋体"/>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210" w:firstLineChars="10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生物化学课程的特点及学习方法。</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第二章</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蛋白质化学</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氨基酸的分类（分类标准</w:t>
            </w:r>
            <w:r>
              <w:rPr>
                <w:rFonts w:hint="eastAsia" w:hAnsi="宋体" w:cs="宋体"/>
                <w:color w:val="000000" w:themeColor="text1"/>
                <w:lang w:eastAsia="zh-CN"/>
                <w14:textFill>
                  <w14:solidFill>
                    <w14:schemeClr w14:val="tx1"/>
                  </w14:solidFill>
                </w14:textFill>
              </w:rPr>
              <w:t>及</w:t>
            </w:r>
            <w:r>
              <w:rPr>
                <w:rFonts w:hint="eastAsia" w:hAnsi="宋体" w:cs="宋体"/>
                <w:color w:val="000000" w:themeColor="text1"/>
                <w14:textFill>
                  <w14:solidFill>
                    <w14:schemeClr w14:val="tx1"/>
                  </w14:solidFill>
                </w14:textFill>
              </w:rPr>
              <w:t>每种分类下各种氨基酸的归属）、结构和性质（物理性质</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280nm最大吸收、酸碱性质</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等电点定义</w:t>
            </w:r>
            <w:r>
              <w:rPr>
                <w:rFonts w:hint="eastAsia" w:hAnsi="宋体" w:cs="宋体"/>
                <w:color w:val="000000" w:themeColor="text1"/>
                <w:lang w:eastAsia="zh-CN"/>
                <w14:textFill>
                  <w14:solidFill>
                    <w14:schemeClr w14:val="tx1"/>
                  </w14:solidFill>
                </w14:textFill>
              </w:rPr>
              <w:t>及</w:t>
            </w:r>
            <w:r>
              <w:rPr>
                <w:rFonts w:hint="eastAsia" w:hAnsi="宋体" w:cs="宋体"/>
                <w:color w:val="000000" w:themeColor="text1"/>
                <w14:textFill>
                  <w14:solidFill>
                    <w14:schemeClr w14:val="tx1"/>
                  </w14:solidFill>
                </w14:textFill>
              </w:rPr>
              <w:t>计算方法、化学性质</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N端</w:t>
            </w:r>
            <w:r>
              <w:rPr>
                <w:rFonts w:hint="eastAsia" w:hAnsi="宋体" w:cs="宋体"/>
                <w:color w:val="000000" w:themeColor="text1"/>
                <w:lang w:eastAsia="zh-CN"/>
                <w14:textFill>
                  <w14:solidFill>
                    <w14:schemeClr w14:val="tx1"/>
                  </w14:solidFill>
                </w14:textFill>
              </w:rPr>
              <w:t>和</w:t>
            </w:r>
            <w:r>
              <w:rPr>
                <w:rFonts w:hint="eastAsia" w:hAnsi="宋体" w:cs="宋体"/>
                <w:color w:val="000000" w:themeColor="text1"/>
                <w14:textFill>
                  <w14:solidFill>
                    <w14:schemeClr w14:val="tx1"/>
                  </w14:solidFill>
                </w14:textFill>
              </w:rPr>
              <w:t>C端共同参与反应）</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蛋白质的理化性质（两性性质及等电点</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胶体性质</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稳定因素、变性复性、沉淀、凝固</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紫外吸收、成色反应）、蛋白质测序</w:t>
            </w:r>
            <w:r>
              <w:rPr>
                <w:rFonts w:hint="eastAsia" w:hAnsi="宋体" w:cs="宋体"/>
                <w:color w:val="000000" w:themeColor="text1"/>
                <w:lang w:val="en-US" w:eastAsia="zh-CN"/>
                <w14:textFill>
                  <w14:solidFill>
                    <w14:schemeClr w14:val="tx1"/>
                  </w14:solidFill>
                </w14:textFill>
              </w:rPr>
              <w:t>原理、</w:t>
            </w:r>
            <w:r>
              <w:rPr>
                <w:rFonts w:hint="eastAsia" w:hAnsi="宋体" w:cs="宋体"/>
                <w:color w:val="000000" w:themeColor="text1"/>
                <w14:textFill>
                  <w14:solidFill>
                    <w14:schemeClr w14:val="tx1"/>
                  </w14:solidFill>
                </w14:textFill>
              </w:rPr>
              <w:t>过程及各阶段详细方法（三种水解方式的特点）</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蛋白质的一、二级结构，肽、肽键、肽平面、残基、构象、构型、</w:t>
            </w:r>
            <w:r>
              <w:rPr>
                <w:rFonts w:hint="eastAsia" w:hAnsi="宋体" w:cs="宋体"/>
                <w:color w:val="000000" w:themeColor="text1"/>
                <w:lang w:val="en-US" w:eastAsia="zh-CN"/>
                <w14:textFill>
                  <w14:solidFill>
                    <w14:schemeClr w14:val="tx1"/>
                  </w14:solidFill>
                </w14:textFill>
              </w:rPr>
              <w:t>结构域、超二级结构、</w:t>
            </w:r>
            <w:r>
              <w:rPr>
                <w:rFonts w:hint="eastAsia" w:hAnsi="宋体" w:cs="宋体"/>
                <w:color w:val="000000" w:themeColor="text1"/>
                <w14:textFill>
                  <w14:solidFill>
                    <w14:schemeClr w14:val="tx1"/>
                  </w14:solidFill>
                </w14:textFill>
              </w:rPr>
              <w:t>二级结构主要形式</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α螺旋与β折叠</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的要点。</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第三章 核酸化学</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核酸的基本组成</w:t>
            </w:r>
            <w:r>
              <w:rPr>
                <w:rFonts w:hint="eastAsia" w:hAnsi="宋体" w:cs="宋体"/>
                <w:color w:val="000000" w:themeColor="text1"/>
                <w:lang w:val="en-US" w:eastAsia="zh-CN"/>
                <w14:textFill>
                  <w14:solidFill>
                    <w14:schemeClr w14:val="tx1"/>
                  </w14:solidFill>
                </w14:textFill>
              </w:rPr>
              <w:t>和结构</w:t>
            </w:r>
            <w:r>
              <w:rPr>
                <w:rFonts w:hint="eastAsia" w:hAnsi="宋体" w:cs="宋体"/>
                <w:color w:val="000000" w:themeColor="text1"/>
                <w14:textFill>
                  <w14:solidFill>
                    <w14:schemeClr w14:val="tx1"/>
                  </w14:solidFill>
                </w14:textFill>
              </w:rPr>
              <w:t>（碱基的种类、嘌呤</w:t>
            </w:r>
            <w:r>
              <w:rPr>
                <w:rFonts w:hint="eastAsia" w:hAnsi="宋体" w:cs="宋体"/>
                <w:color w:val="000000" w:themeColor="text1"/>
                <w:lang w:eastAsia="zh-CN"/>
                <w14:textFill>
                  <w14:solidFill>
                    <w14:schemeClr w14:val="tx1"/>
                  </w14:solidFill>
                </w14:textFill>
              </w:rPr>
              <w:t>和</w:t>
            </w:r>
            <w:r>
              <w:rPr>
                <w:rFonts w:hint="eastAsia" w:hAnsi="宋体" w:cs="宋体"/>
                <w:color w:val="000000" w:themeColor="text1"/>
                <w14:textFill>
                  <w14:solidFill>
                    <w14:schemeClr w14:val="tx1"/>
                  </w14:solidFill>
                </w14:textFill>
              </w:rPr>
              <w:t>嘧啶的缩写、核苷成键的原子、核苷酸的连接方式）、DNA双螺旋</w:t>
            </w:r>
            <w:r>
              <w:rPr>
                <w:rFonts w:hint="eastAsia" w:hAnsi="宋体" w:cs="宋体"/>
                <w:color w:val="000000" w:themeColor="text1"/>
                <w:lang w:val="en-US" w:eastAsia="zh-CN"/>
                <w14:textFill>
                  <w14:solidFill>
                    <w14:schemeClr w14:val="tx1"/>
                  </w14:solidFill>
                </w14:textFill>
              </w:rPr>
              <w:t>结构</w:t>
            </w:r>
            <w:r>
              <w:rPr>
                <w:rFonts w:hint="eastAsia" w:hAnsi="宋体" w:cs="宋体"/>
                <w:color w:val="000000" w:themeColor="text1"/>
                <w14:textFill>
                  <w14:solidFill>
                    <w14:schemeClr w14:val="tx1"/>
                  </w14:solidFill>
                </w14:textFill>
              </w:rPr>
              <w:t>模型的要点、RNA种类及作用</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tRNA的二级结构与三级结构的形状、二级结构的四臂四环结构</w:t>
            </w:r>
            <w:r>
              <w:rPr>
                <w:rFonts w:hint="eastAsia" w:hAnsi="宋体" w:cs="宋体"/>
                <w:color w:val="000000" w:themeColor="text1"/>
                <w:lang w:val="en-US" w:eastAsia="zh-CN"/>
                <w14:textFill>
                  <w14:solidFill>
                    <w14:schemeClr w14:val="tx1"/>
                  </w14:solidFill>
                </w14:textFill>
              </w:rPr>
              <w:t>及相关功能</w:t>
            </w:r>
            <w:r>
              <w:rPr>
                <w:rFonts w:hint="eastAsia" w:hAnsi="宋体" w:cs="宋体"/>
                <w:color w:val="000000" w:themeColor="text1"/>
                <w14:textFill>
                  <w14:solidFill>
                    <w14:schemeClr w14:val="tx1"/>
                  </w14:solidFill>
                </w14:textFill>
              </w:rPr>
              <w:t>；核酸的性质</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一般性质、紫外吸收、稳定核酸的因素、核酸的变性（Tm定义、增色效应与减色效应、影响Tm的因素）。</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第四章  维生素与辅酶</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default"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维生素B族、维生素C等</w:t>
            </w:r>
            <w:r>
              <w:rPr>
                <w:rFonts w:hint="eastAsia" w:hAnsi="宋体" w:cs="宋体"/>
                <w:color w:val="000000" w:themeColor="text1"/>
                <w14:textFill>
                  <w14:solidFill>
                    <w14:schemeClr w14:val="tx1"/>
                  </w14:solidFill>
                </w14:textFill>
              </w:rPr>
              <w:t>水溶性维生素的名称、功能、某些维生素的结构、活性形式及其催化的反应</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脂溶性维生素的生理功能</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主要活性形式</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如VD的活性形式为1,25-二羟VD</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维生素常见缺乏症。</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第五章 酶化学</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酶的概念及组成、酶的专一性特点、</w:t>
            </w:r>
            <w:r>
              <w:rPr>
                <w:rFonts w:hint="eastAsia" w:hAnsi="宋体" w:cs="宋体"/>
                <w:color w:val="000000" w:themeColor="text1"/>
                <w14:textFill>
                  <w14:solidFill>
                    <w14:schemeClr w14:val="tx1"/>
                  </w14:solidFill>
                </w14:textFill>
              </w:rPr>
              <w:t>酶促反应动力学的基本内容 、米氏常数的意义及有关计算、可逆性抑制的类型及酶促反应动力学参数的变化</w:t>
            </w:r>
            <w:r>
              <w:rPr>
                <w:rFonts w:hint="eastAsia" w:hAnsi="宋体" w:cs="宋体"/>
                <w:color w:val="000000" w:themeColor="text1"/>
                <w:lang w:val="en-US" w:eastAsia="zh-CN"/>
                <w14:textFill>
                  <w14:solidFill>
                    <w14:schemeClr w14:val="tx1"/>
                  </w14:solidFill>
                </w14:textFill>
              </w:rPr>
              <w:t>规律</w:t>
            </w:r>
            <w:r>
              <w:rPr>
                <w:rFonts w:hint="eastAsia" w:hAnsi="宋体" w:cs="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第六章 生物氧化</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呼吸链的组成、四种复合体所构成的两条呼吸链(NADH FADH</w:t>
            </w:r>
            <w:r>
              <w:rPr>
                <w:rFonts w:hint="eastAsia" w:hAnsi="宋体" w:cs="宋体"/>
                <w:color w:val="000000" w:themeColor="text1"/>
                <w:vertAlign w:val="subscript"/>
                <w14:textFill>
                  <w14:solidFill>
                    <w14:schemeClr w14:val="tx1"/>
                  </w14:solidFill>
                </w14:textFill>
              </w:rPr>
              <w:t xml:space="preserve">2 </w:t>
            </w:r>
            <w:r>
              <w:rPr>
                <w:rFonts w:hint="eastAsia" w:hAnsi="宋体" w:cs="宋体"/>
                <w:color w:val="000000" w:themeColor="text1"/>
                <w14:textFill>
                  <w14:solidFill>
                    <w14:schemeClr w14:val="tx1"/>
                  </w14:solidFill>
                </w14:textFill>
              </w:rPr>
              <w:t>)的</w:t>
            </w:r>
            <w:r>
              <w:rPr>
                <w:rFonts w:hint="eastAsia" w:hAnsi="宋体" w:cs="宋体"/>
                <w:color w:val="000000" w:themeColor="text1"/>
                <w:lang w:eastAsia="zh-CN"/>
                <w14:textFill>
                  <w14:solidFill>
                    <w14:schemeClr w14:val="tx1"/>
                  </w14:solidFill>
                </w14:textFill>
              </w:rPr>
              <w:t>名称、</w:t>
            </w:r>
            <w:r>
              <w:rPr>
                <w:rFonts w:hint="eastAsia" w:hAnsi="宋体" w:cs="宋体"/>
                <w:color w:val="000000" w:themeColor="text1"/>
                <w14:textFill>
                  <w14:solidFill>
                    <w14:schemeClr w14:val="tx1"/>
                  </w14:solidFill>
                </w14:textFill>
              </w:rPr>
              <w:t>顺序</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产能数值</w:t>
            </w:r>
            <w:r>
              <w:rPr>
                <w:rFonts w:hint="eastAsia" w:hAnsi="宋体" w:cs="宋体"/>
                <w:color w:val="000000" w:themeColor="text1"/>
                <w14:textFill>
                  <w14:solidFill>
                    <w14:schemeClr w14:val="tx1"/>
                  </w14:solidFill>
                </w14:textFill>
              </w:rPr>
              <w:t>；氧化磷酸化</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P/O</w:t>
            </w:r>
            <w:r>
              <w:rPr>
                <w:rFonts w:hint="eastAsia" w:hAnsi="宋体" w:cs="宋体"/>
                <w:color w:val="000000" w:themeColor="text1"/>
                <w14:textFill>
                  <w14:solidFill>
                    <w14:schemeClr w14:val="tx1"/>
                  </w14:solidFill>
                </w14:textFill>
              </w:rPr>
              <w:t>的概念及化学渗透假说的</w:t>
            </w:r>
            <w:r>
              <w:rPr>
                <w:rFonts w:hint="eastAsia" w:hAnsi="宋体" w:cs="宋体"/>
                <w:color w:val="000000" w:themeColor="text1"/>
                <w:lang w:val="en-US" w:eastAsia="zh-CN"/>
                <w14:textFill>
                  <w14:solidFill>
                    <w14:schemeClr w14:val="tx1"/>
                  </w14:solidFill>
                </w14:textFill>
              </w:rPr>
              <w:t>基本</w:t>
            </w:r>
            <w:r>
              <w:rPr>
                <w:rFonts w:hint="eastAsia" w:hAnsi="宋体" w:cs="宋体"/>
                <w:color w:val="000000" w:themeColor="text1"/>
                <w14:textFill>
                  <w14:solidFill>
                    <w14:schemeClr w14:val="tx1"/>
                  </w14:solidFill>
                </w14:textFill>
              </w:rPr>
              <w:t>内容</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胞外NADH的两种穿梭机制</w:t>
            </w:r>
            <w:r>
              <w:rPr>
                <w:rFonts w:hint="eastAsia" w:hAnsi="宋体" w:cs="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第七章 糖代谢</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单糖分解的重要途径（EMP、TCA、PPP）以及各途径中</w:t>
            </w:r>
            <w:r>
              <w:rPr>
                <w:rFonts w:hint="eastAsia" w:hAnsi="宋体" w:cs="宋体"/>
                <w:color w:val="000000" w:themeColor="text1"/>
                <w:lang w:eastAsia="zh-CN"/>
                <w14:textFill>
                  <w14:solidFill>
                    <w14:schemeClr w14:val="tx1"/>
                  </w14:solidFill>
                </w14:textFill>
              </w:rPr>
              <w:t>反应历程</w:t>
            </w:r>
            <w:r>
              <w:rPr>
                <w:rFonts w:hint="eastAsia" w:hAnsi="宋体" w:cs="宋体"/>
                <w:color w:val="000000" w:themeColor="text1"/>
                <w14:textFill>
                  <w14:solidFill>
                    <w14:schemeClr w14:val="tx1"/>
                  </w14:solidFill>
                </w14:textFill>
              </w:rPr>
              <w:t>、重要产物、生理意义、</w:t>
            </w:r>
            <w:r>
              <w:rPr>
                <w:rFonts w:hint="eastAsia" w:hAnsi="宋体" w:cs="宋体"/>
                <w:color w:val="000000" w:themeColor="text1"/>
                <w:lang w:eastAsia="zh-CN"/>
                <w14:textFill>
                  <w14:solidFill>
                    <w14:schemeClr w14:val="tx1"/>
                  </w14:solidFill>
                </w14:textFill>
              </w:rPr>
              <w:t>能量变化及代谢途径</w:t>
            </w:r>
            <w:r>
              <w:rPr>
                <w:rFonts w:hint="eastAsia" w:hAnsi="宋体" w:cs="宋体"/>
                <w:color w:val="000000" w:themeColor="text1"/>
                <w:lang w:val="en-US" w:eastAsia="zh-CN"/>
                <w14:textFill>
                  <w14:solidFill>
                    <w14:schemeClr w14:val="tx1"/>
                  </w14:solidFill>
                </w14:textFill>
              </w:rPr>
              <w:t>中的关键</w:t>
            </w:r>
            <w:r>
              <w:rPr>
                <w:rFonts w:hint="eastAsia" w:hAnsi="宋体" w:cs="宋体"/>
                <w:color w:val="000000" w:themeColor="text1"/>
                <w14:textFill>
                  <w14:solidFill>
                    <w14:schemeClr w14:val="tx1"/>
                  </w14:solidFill>
                </w14:textFill>
              </w:rPr>
              <w:t>限速酶。</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第八章</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脂类代谢</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脂肪的酶促降解、</w:t>
            </w:r>
            <w:r>
              <w:rPr>
                <w:rFonts w:hint="eastAsia" w:hAnsi="宋体" w:cs="宋体"/>
                <w:color w:val="000000" w:themeColor="text1"/>
                <w14:textFill>
                  <w14:solidFill>
                    <w14:schemeClr w14:val="tx1"/>
                  </w14:solidFill>
                </w14:textFill>
              </w:rPr>
              <w:t>脂肪酸β-氧化途径及过程、甘油的氧化和酮体代谢；脂肪酸的从头合成途径的主要特点(关键酶、能量变化、二碳单位供体</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合成基本过程)及脂肪的分解代谢(包括甘油及脂肪酸的代谢过程、关键酶、能量变化)。</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第九章 氨基酸代谢</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必需氨基酸的名称</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氨基酸分解代谢的一般规律（脱氨基、转氨基、联合脱氨基、脱羧基作用）</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掌握氨基酸分解产物氨的转运方式和а-酮酸的代谢、尿素合成</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鸟氨酸循环</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的</w:t>
            </w:r>
            <w:r>
              <w:rPr>
                <w:rFonts w:hint="eastAsia" w:hAnsi="宋体" w:cs="宋体"/>
                <w:color w:val="000000" w:themeColor="text1"/>
                <w14:textFill>
                  <w14:solidFill>
                    <w14:schemeClr w14:val="tx1"/>
                  </w14:solidFill>
                </w14:textFill>
              </w:rPr>
              <w:t>过程及能量变化情况、生酮</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生糖氨基酸的定义</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一碳单位的定义、种类及来源</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氨基酸合成的六种方式或途径。</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第十章 核苷酸代谢</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嘌呤和嘧啶的分解及代谢终产物；核苷酸的从头合成途径的元素来源。</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第十一章 DNA复制及转录</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DNA合成的半保留复制</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DNA复制的过程(前导链与滞后链的合成异同点及所需要的酶)</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转录与复制的异同点</w:t>
            </w:r>
            <w:r>
              <w:rPr>
                <w:rFonts w:hint="eastAsia" w:hAnsi="宋体" w:cs="宋体"/>
                <w:color w:val="000000" w:themeColor="text1"/>
                <w:lang w:eastAsia="zh-CN"/>
                <w14:textFill>
                  <w14:solidFill>
                    <w14:schemeClr w14:val="tx1"/>
                  </w14:solidFill>
                </w14:textFill>
              </w:rPr>
              <w:t>、转录过程、反转录概念、</w:t>
            </w:r>
            <w:r>
              <w:rPr>
                <w:rFonts w:hint="eastAsia" w:hAnsi="宋体" w:cs="宋体"/>
                <w:color w:val="000000" w:themeColor="text1"/>
                <w14:textFill>
                  <w14:solidFill>
                    <w14:schemeClr w14:val="tx1"/>
                  </w14:solidFill>
                </w14:textFill>
              </w:rPr>
              <w:t>RNA剪接及加工的主要过程。</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第十二章 蛋白质的生物合成</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掌握</w:t>
            </w:r>
            <w:r>
              <w:rPr>
                <w:rFonts w:hint="eastAsia" w:hAnsi="宋体" w:cs="宋体"/>
                <w:color w:val="000000" w:themeColor="text1"/>
                <w:lang w:val="en-US" w:eastAsia="zh-CN"/>
                <w14:textFill>
                  <w14:solidFill>
                    <w14:schemeClr w14:val="tx1"/>
                  </w14:solidFill>
                </w14:textFill>
              </w:rPr>
              <w:t>中心法则遗传信息传递规律，掌握</w:t>
            </w:r>
            <w:r>
              <w:rPr>
                <w:rFonts w:hint="eastAsia" w:hAnsi="宋体" w:cs="宋体"/>
                <w:color w:val="000000" w:themeColor="text1"/>
                <w14:textFill>
                  <w14:solidFill>
                    <w14:schemeClr w14:val="tx1"/>
                  </w14:solidFill>
                </w14:textFill>
              </w:rPr>
              <w:t>密码子的概念及特点、起始、终止密码子的种类</w:t>
            </w:r>
            <w:r>
              <w:rPr>
                <w:rFonts w:hint="eastAsia" w:hAnsi="宋体" w:cs="宋体"/>
                <w:color w:val="000000" w:themeColor="text1"/>
                <w:lang w:val="en-US" w:eastAsia="zh-CN"/>
                <w14:textFill>
                  <w14:solidFill>
                    <w14:schemeClr w14:val="tx1"/>
                  </w14:solidFill>
                </w14:textFill>
              </w:rPr>
              <w:t>和作用</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蛋白质生物合成的过程及耗能过程（氨基酸活化、起始、延长、终止和释放、能量变化）</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了解蛋白质后加工常见形式</w:t>
            </w:r>
            <w:r>
              <w:rPr>
                <w:rFonts w:hint="eastAsia" w:hAnsi="宋体" w:cs="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hAnsi="宋体" w:cs="宋体"/>
                <w:b/>
                <w:color w:val="000000" w:themeColor="text1"/>
                <w14:textFill>
                  <w14:solidFill>
                    <w14:schemeClr w14:val="tx1"/>
                  </w14:solidFill>
                </w14:textFill>
              </w:rPr>
            </w:pPr>
            <w:r>
              <w:rPr>
                <w:rFonts w:hint="eastAsia" w:hAnsi="宋体" w:cs="宋体"/>
                <w:b/>
                <w:color w:val="000000" w:themeColor="text1"/>
                <w:lang w:eastAsia="zh-CN"/>
                <w14:textFill>
                  <w14:solidFill>
                    <w14:schemeClr w14:val="tx1"/>
                  </w14:solidFill>
                </w14:textFill>
              </w:rPr>
              <w:t>五</w:t>
            </w:r>
            <w:r>
              <w:rPr>
                <w:rFonts w:hint="eastAsia" w:hAnsi="宋体" w:cs="宋体"/>
                <w:b/>
                <w:color w:val="000000" w:themeColor="text1"/>
                <w14:textFill>
                  <w14:solidFill>
                    <w14:schemeClr w14:val="tx1"/>
                  </w14:solidFill>
                </w14:textFill>
              </w:rPr>
              <w:t xml:space="preserve">、考核要求及命题原则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根据教学大纲的要求，从基本概念和基本原理等不同层面考察学生对专业知识的掌握程度</w:t>
            </w:r>
            <w:r>
              <w:rPr>
                <w:rFonts w:hint="eastAsia" w:hAnsi="宋体" w:cs="宋体"/>
                <w:color w:val="000000" w:themeColor="text1"/>
                <w:lang w:val="en-US" w:eastAsia="zh-CN"/>
                <w14:textFill>
                  <w14:solidFill>
                    <w14:schemeClr w14:val="tx1"/>
                  </w14:solidFill>
                </w14:textFill>
              </w:rPr>
              <w:t>和运用能力</w:t>
            </w:r>
            <w:r>
              <w:rPr>
                <w:rFonts w:hint="eastAsia" w:hAnsi="宋体" w:cs="宋体"/>
                <w:color w:val="000000" w:themeColor="text1"/>
                <w14:textFill>
                  <w14:solidFill>
                    <w14:schemeClr w14:val="tx1"/>
                  </w14:solidFill>
                </w14:textFill>
              </w:rPr>
              <w:t>，试题的难易程度</w:t>
            </w:r>
            <w:r>
              <w:rPr>
                <w:rFonts w:hint="eastAsia" w:hAnsi="宋体" w:cs="宋体"/>
                <w:color w:val="000000" w:themeColor="text1"/>
                <w:lang w:val="en-US" w:eastAsia="zh-CN"/>
                <w14:textFill>
                  <w14:solidFill>
                    <w14:schemeClr w14:val="tx1"/>
                  </w14:solidFill>
                </w14:textFill>
              </w:rPr>
              <w:t>要</w:t>
            </w:r>
            <w:r>
              <w:rPr>
                <w:rFonts w:hint="eastAsia" w:hAnsi="宋体" w:cs="宋体"/>
                <w:color w:val="000000" w:themeColor="text1"/>
                <w14:textFill>
                  <w14:solidFill>
                    <w14:schemeClr w14:val="tx1"/>
                  </w14:solidFill>
                </w14:textFill>
              </w:rPr>
              <w:t>适当，</w:t>
            </w:r>
            <w:r>
              <w:rPr>
                <w:rFonts w:hint="eastAsia" w:hAnsi="宋体" w:cs="宋体"/>
                <w:color w:val="000000" w:themeColor="text1"/>
                <w:lang w:val="en-US" w:eastAsia="zh-CN"/>
                <w14:textFill>
                  <w14:solidFill>
                    <w14:schemeClr w14:val="tx1"/>
                  </w14:solidFill>
                </w14:textFill>
              </w:rPr>
              <w:t>试题内容要</w:t>
            </w:r>
            <w:r>
              <w:rPr>
                <w:rFonts w:hint="eastAsia" w:hAnsi="宋体" w:cs="宋体"/>
                <w:color w:val="000000" w:themeColor="text1"/>
                <w14:textFill>
                  <w14:solidFill>
                    <w14:schemeClr w14:val="tx1"/>
                  </w14:solidFill>
                </w14:textFill>
              </w:rPr>
              <w:t>覆盖</w:t>
            </w:r>
            <w:r>
              <w:rPr>
                <w:rFonts w:hint="eastAsia" w:hAnsi="宋体" w:cs="宋体"/>
                <w:color w:val="000000" w:themeColor="text1"/>
                <w:lang w:val="en-US" w:eastAsia="zh-CN"/>
                <w14:textFill>
                  <w14:solidFill>
                    <w14:schemeClr w14:val="tx1"/>
                  </w14:solidFill>
                </w14:textFill>
              </w:rPr>
              <w:t>考试大纲要求的内容</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要求学生</w:t>
            </w:r>
            <w:r>
              <w:rPr>
                <w:rFonts w:hint="eastAsia" w:hAnsi="宋体"/>
                <w:color w:val="000000" w:themeColor="text1"/>
                <w14:textFill>
                  <w14:solidFill>
                    <w14:schemeClr w14:val="tx1"/>
                  </w14:solidFill>
                </w14:textFill>
              </w:rPr>
              <w:t>系统掌握该课程的基本概念，注意各部分内容</w:t>
            </w:r>
            <w:r>
              <w:rPr>
                <w:rFonts w:hint="eastAsia" w:hAnsi="宋体"/>
                <w:color w:val="000000" w:themeColor="text1"/>
                <w:lang w:eastAsia="zh-CN"/>
                <w14:textFill>
                  <w14:solidFill>
                    <w14:schemeClr w14:val="tx1"/>
                  </w14:solidFill>
                </w14:textFill>
              </w:rPr>
              <w:t>之间的</w:t>
            </w:r>
            <w:r>
              <w:rPr>
                <w:rFonts w:hint="eastAsia" w:hAnsi="宋体"/>
                <w:color w:val="000000" w:themeColor="text1"/>
                <w14:textFill>
                  <w14:solidFill>
                    <w14:schemeClr w14:val="tx1"/>
                  </w14:solidFill>
                </w14:textFill>
              </w:rPr>
              <w:t>关系</w:t>
            </w:r>
            <w:r>
              <w:rPr>
                <w:rFonts w:hint="eastAsia" w:hAnsi="宋体"/>
                <w:color w:val="000000" w:themeColor="text1"/>
                <w:lang w:eastAsia="zh-CN"/>
                <w14:textFill>
                  <w14:solidFill>
                    <w14:schemeClr w14:val="tx1"/>
                  </w14:solidFill>
                </w14:textFill>
              </w:rPr>
              <w:t>；</w:t>
            </w:r>
            <w:r>
              <w:rPr>
                <w:rFonts w:hint="eastAsia" w:hAnsi="宋体"/>
                <w:color w:val="000000" w:themeColor="text1"/>
                <w14:textFill>
                  <w14:solidFill>
                    <w14:schemeClr w14:val="tx1"/>
                  </w14:solidFill>
                </w14:textFill>
              </w:rPr>
              <w:t>掌握</w:t>
            </w:r>
            <w:r>
              <w:rPr>
                <w:rFonts w:hint="eastAsia" w:hAnsi="宋体"/>
                <w:color w:val="000000" w:themeColor="text1"/>
                <w:lang w:eastAsia="zh-CN"/>
                <w14:textFill>
                  <w14:solidFill>
                    <w14:schemeClr w14:val="tx1"/>
                  </w14:solidFill>
                </w14:textFill>
              </w:rPr>
              <w:t>生物化学</w:t>
            </w:r>
            <w:r>
              <w:rPr>
                <w:rFonts w:hint="eastAsia" w:hAnsi="宋体"/>
                <w:color w:val="000000" w:themeColor="text1"/>
                <w14:textFill>
                  <w14:solidFill>
                    <w14:schemeClr w14:val="tx1"/>
                  </w14:solidFill>
                </w14:textFill>
              </w:rPr>
              <w:t>基本实验技术</w:t>
            </w:r>
            <w:r>
              <w:rPr>
                <w:rFonts w:hint="eastAsia" w:hAnsi="宋体"/>
                <w:color w:val="000000" w:themeColor="text1"/>
                <w:lang w:eastAsia="zh-CN"/>
                <w14:textFill>
                  <w14:solidFill>
                    <w14:schemeClr w14:val="tx1"/>
                  </w14:solidFill>
                </w14:textFill>
              </w:rPr>
              <w:t>、</w:t>
            </w:r>
            <w:r>
              <w:rPr>
                <w:rFonts w:hint="eastAsia" w:hAnsi="宋体"/>
                <w:color w:val="000000" w:themeColor="text1"/>
                <w14:textFill>
                  <w14:solidFill>
                    <w14:schemeClr w14:val="tx1"/>
                  </w14:solidFill>
                </w14:textFill>
              </w:rPr>
              <w:t>原理</w:t>
            </w:r>
            <w:r>
              <w:rPr>
                <w:rFonts w:hint="eastAsia" w:hAnsi="宋体"/>
                <w:color w:val="000000" w:themeColor="text1"/>
                <w:lang w:eastAsia="zh-CN"/>
                <w14:textFill>
                  <w14:solidFill>
                    <w14:schemeClr w14:val="tx1"/>
                  </w14:solidFill>
                </w14:textFill>
              </w:rPr>
              <w:t>和</w:t>
            </w:r>
            <w:r>
              <w:rPr>
                <w:rFonts w:hint="eastAsia" w:hAnsi="宋体"/>
                <w:color w:val="000000" w:themeColor="text1"/>
                <w14:textFill>
                  <w14:solidFill>
                    <w14:schemeClr w14:val="tx1"/>
                  </w14:solidFill>
                </w14:textFill>
              </w:rPr>
              <w:t>主要步骤</w:t>
            </w:r>
            <w:r>
              <w:rPr>
                <w:rFonts w:hint="eastAsia" w:hAnsi="宋体"/>
                <w:color w:val="000000" w:themeColor="text1"/>
                <w:lang w:eastAsia="zh-CN"/>
                <w14:textFill>
                  <w14:solidFill>
                    <w14:schemeClr w14:val="tx1"/>
                  </w14:solidFill>
                </w14:textFill>
              </w:rPr>
              <w:t>。</w:t>
            </w:r>
            <w:r>
              <w:rPr>
                <w:rFonts w:hint="eastAsia" w:hAnsi="宋体"/>
                <w:color w:val="000000" w:themeColor="text1"/>
                <w14:textFill>
                  <w14:solidFill>
                    <w14:schemeClr w14:val="tx1"/>
                  </w14:solidFill>
                </w14:textFill>
              </w:rPr>
              <w:t>在对课程融会贯通</w:t>
            </w:r>
            <w:r>
              <w:rPr>
                <w:rFonts w:hint="eastAsia" w:hAnsi="宋体"/>
                <w:color w:val="000000" w:themeColor="text1"/>
                <w:lang w:val="en-US" w:eastAsia="zh-CN"/>
                <w14:textFill>
                  <w14:solidFill>
                    <w14:schemeClr w14:val="tx1"/>
                  </w14:solidFill>
                </w14:textFill>
              </w:rPr>
              <w:t>的</w:t>
            </w:r>
            <w:r>
              <w:rPr>
                <w:rFonts w:hint="eastAsia" w:hAnsi="宋体"/>
                <w:color w:val="000000" w:themeColor="text1"/>
                <w14:textFill>
                  <w14:solidFill>
                    <w14:schemeClr w14:val="tx1"/>
                  </w14:solidFill>
                </w14:textFill>
              </w:rPr>
              <w:t>基础上，能够对一些综合性问题进行</w:t>
            </w:r>
            <w:r>
              <w:rPr>
                <w:rFonts w:hint="eastAsia" w:hAnsi="宋体"/>
                <w:color w:val="000000" w:themeColor="text1"/>
                <w:lang w:val="en-US" w:eastAsia="zh-CN"/>
                <w14:textFill>
                  <w14:solidFill>
                    <w14:schemeClr w14:val="tx1"/>
                  </w14:solidFill>
                </w14:textFill>
              </w:rPr>
              <w:t>正确的</w:t>
            </w:r>
            <w:r>
              <w:rPr>
                <w:rFonts w:hint="eastAsia" w:hAnsi="宋体"/>
                <w:color w:val="000000" w:themeColor="text1"/>
                <w14:textFill>
                  <w14:solidFill>
                    <w14:schemeClr w14:val="tx1"/>
                  </w14:solidFill>
                </w14:textFill>
              </w:rPr>
              <w:t>分析</w:t>
            </w:r>
            <w:r>
              <w:rPr>
                <w:rFonts w:hint="eastAsia" w:hAnsi="宋体"/>
                <w:color w:val="000000" w:themeColor="text1"/>
                <w:lang w:val="en-US" w:eastAsia="zh-CN"/>
                <w14:textFill>
                  <w14:solidFill>
                    <w14:schemeClr w14:val="tx1"/>
                  </w14:solidFill>
                </w14:textFill>
              </w:rPr>
              <w:t>和讨论</w:t>
            </w:r>
            <w:r>
              <w:rPr>
                <w:rFonts w:hint="eastAsia" w:hAnsi="宋体"/>
                <w:color w:val="000000" w:themeColor="text1"/>
                <w14:textFill>
                  <w14:solidFill>
                    <w14:schemeClr w14:val="tx1"/>
                  </w14:solidFill>
                </w14:textFill>
              </w:rPr>
              <w:t>。</w:t>
            </w:r>
          </w:p>
          <w:p>
            <w:pPr>
              <w:keepNext w:val="0"/>
              <w:keepLines w:val="0"/>
              <w:widowControl/>
              <w:numPr>
                <w:ilvl w:val="0"/>
                <w:numId w:val="1"/>
              </w:numPr>
              <w:suppressLineNumbers w:val="0"/>
              <w:jc w:val="left"/>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参考书目</w:t>
            </w:r>
          </w:p>
          <w:p>
            <w:pPr>
              <w:keepNext w:val="0"/>
              <w:keepLines w:val="0"/>
              <w:widowControl/>
              <w:numPr>
                <w:ilvl w:val="0"/>
                <w:numId w:val="0"/>
              </w:numPr>
              <w:suppressLineNumbers w:val="0"/>
              <w:jc w:val="left"/>
            </w:pPr>
            <w:r>
              <w:rPr>
                <w:rFonts w:ascii="宋体" w:hAnsi="宋体" w:eastAsia="宋体" w:cs="宋体"/>
                <w:kern w:val="0"/>
                <w:sz w:val="24"/>
                <w:szCs w:val="24"/>
                <w:lang w:val="en-US" w:eastAsia="zh-CN" w:bidi="ar"/>
              </w:rPr>
              <w:t>《生物化学简明教程》</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高等教育出版社</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张丽萍主编</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《生物化学》</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人民卫生出版社</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周爱儒主编</w:t>
            </w:r>
            <w:r>
              <w:rPr>
                <w:rFonts w:hint="eastAsia" w:ascii="宋体" w:hAnsi="宋体" w:cs="宋体"/>
                <w:kern w:val="0"/>
                <w:sz w:val="24"/>
                <w:szCs w:val="24"/>
                <w:lang w:val="en-US" w:eastAsia="zh-CN" w:bidi="ar"/>
              </w:rPr>
              <w:t>、</w:t>
            </w:r>
            <w:bookmarkStart w:id="0" w:name="_GoBack"/>
            <w:bookmarkEnd w:id="0"/>
            <w:r>
              <w:rPr>
                <w:rFonts w:ascii="宋体" w:hAnsi="宋体" w:eastAsia="宋体" w:cs="宋体"/>
                <w:kern w:val="0"/>
                <w:sz w:val="24"/>
                <w:szCs w:val="24"/>
                <w:lang w:val="en-US" w:eastAsia="zh-CN" w:bidi="ar"/>
              </w:rPr>
              <w:t>《生物化学》</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高等教育出版社</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王镜岩主编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Ansi="宋体"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1" w:hRule="atLeast"/>
        </w:trPr>
        <w:tc>
          <w:tcPr>
            <w:tcW w:w="8430" w:type="dxa"/>
          </w:tcPr>
          <w:p>
            <w:pPr>
              <w:rPr>
                <w:rFonts w:hint="eastAsia" w:eastAsia="宋体"/>
                <w:color w:val="000000" w:themeColor="text1"/>
                <w:sz w:val="24"/>
                <w:lang w:eastAsia="zh-CN"/>
                <w14:textFill>
                  <w14:solidFill>
                    <w14:schemeClr w14:val="tx1"/>
                  </w14:solidFill>
                </w14:textFill>
              </w:rPr>
            </w:pPr>
            <w:r>
              <w:rPr>
                <w:rFonts w:hint="eastAsia"/>
                <w:b/>
                <w:color w:val="000000" w:themeColor="text1"/>
                <w:sz w:val="24"/>
                <w14:textFill>
                  <w14:solidFill>
                    <w14:schemeClr w14:val="tx1"/>
                  </w14:solidFill>
                </w14:textFill>
              </w:rPr>
              <w:t>科目代码：</w:t>
            </w:r>
            <w:r>
              <w:rPr>
                <w:rFonts w:hint="eastAsia"/>
                <w:color w:val="000000" w:themeColor="text1"/>
                <w:sz w:val="24"/>
                <w14:textFill>
                  <w14:solidFill>
                    <w14:schemeClr w14:val="tx1"/>
                  </w14:solidFill>
                </w14:textFill>
              </w:rPr>
              <w:t>9</w:t>
            </w:r>
            <w:r>
              <w:rPr>
                <w:rFonts w:hint="eastAsia"/>
                <w:color w:val="000000" w:themeColor="text1"/>
                <w:sz w:val="24"/>
                <w:lang w:val="en-US" w:eastAsia="zh-CN"/>
                <w14:textFill>
                  <w14:solidFill>
                    <w14:schemeClr w14:val="tx1"/>
                  </w14:solidFill>
                </w14:textFill>
              </w:rPr>
              <w:t>73</w:t>
            </w:r>
            <w:r>
              <w:rPr>
                <w:rFonts w:hint="eastAsia"/>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 xml:space="preserve"> 科目名称：</w:t>
            </w:r>
            <w:r>
              <w:rPr>
                <w:rFonts w:hint="eastAsia"/>
                <w:b/>
                <w:color w:val="000000" w:themeColor="text1"/>
                <w:sz w:val="24"/>
                <w:lang w:val="en-US" w:eastAsia="zh-CN"/>
                <w14:textFill>
                  <w14:solidFill>
                    <w14:schemeClr w14:val="tx1"/>
                  </w14:solidFill>
                </w14:textFill>
              </w:rPr>
              <w:t>分子生物学</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考试范围：</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Ansi="宋体"/>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一、分子生物学课程内容简介：</w:t>
            </w:r>
            <w:r>
              <w:rPr>
                <w:rFonts w:hint="eastAsia" w:hAnsi="宋体"/>
                <w:color w:val="000000" w:themeColor="text1"/>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分子生物学是一门近年来发展迅速并且在生命科学领域里应用越来越广泛、影响越来越深远的一个学科。本课程主要从生物大分子的水平阐述遗传信息的传递（DNA复制和突变修复等）及基因表达（DNA到RNA到蛋白质）过程</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突出生物大分子结构与功能的关系及</w:t>
            </w:r>
            <w:r>
              <w:rPr>
                <w:rFonts w:hint="eastAsia" w:hAnsi="宋体"/>
                <w:color w:val="000000" w:themeColor="text1"/>
                <w14:textFill>
                  <w14:solidFill>
                    <w14:schemeClr w14:val="tx1"/>
                  </w14:solidFill>
                </w14:textFill>
              </w:rPr>
              <w:t>基因的表达调控，并</w:t>
            </w:r>
            <w:r>
              <w:rPr>
                <w:rFonts w:hAnsi="宋体"/>
                <w:color w:val="000000" w:themeColor="text1"/>
                <w14:textFill>
                  <w14:solidFill>
                    <w14:schemeClr w14:val="tx1"/>
                  </w14:solidFill>
                </w14:textFill>
              </w:rPr>
              <w:t>通过与实验课相结合，系统地介绍</w:t>
            </w:r>
            <w:r>
              <w:rPr>
                <w:rFonts w:hint="eastAsia" w:hAnsi="宋体"/>
                <w:color w:val="000000" w:themeColor="text1"/>
                <w14:textFill>
                  <w14:solidFill>
                    <w14:schemeClr w14:val="tx1"/>
                  </w14:solidFill>
                </w14:textFill>
              </w:rPr>
              <w:t>分子生物学研究</w:t>
            </w:r>
            <w:r>
              <w:rPr>
                <w:rFonts w:hAnsi="宋体"/>
                <w:color w:val="000000" w:themeColor="text1"/>
                <w14:textFill>
                  <w14:solidFill>
                    <w14:schemeClr w14:val="tx1"/>
                  </w14:solidFill>
                </w14:textFill>
              </w:rPr>
              <w:t>相关</w:t>
            </w:r>
            <w:r>
              <w:rPr>
                <w:rFonts w:hint="eastAsia" w:hAnsi="宋体"/>
                <w:color w:val="000000" w:themeColor="text1"/>
                <w14:textFill>
                  <w14:solidFill>
                    <w14:schemeClr w14:val="tx1"/>
                  </w14:solidFill>
                </w14:textFill>
              </w:rPr>
              <w:t>实验原理和</w:t>
            </w:r>
            <w:r>
              <w:rPr>
                <w:rFonts w:hAnsi="宋体"/>
                <w:color w:val="000000" w:themeColor="text1"/>
                <w14:textFill>
                  <w14:solidFill>
                    <w14:schemeClr w14:val="tx1"/>
                  </w14:solidFill>
                </w14:textFill>
              </w:rPr>
              <w:t>技术</w:t>
            </w:r>
            <w:r>
              <w:rPr>
                <w:rFonts w:hint="eastAsia"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二、课程的性质、目的和要求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分子生物学是生命科学学科体系中重要的专业课。分子生物学向生物科学、生物技术、生物工程</w:t>
            </w:r>
            <w:r>
              <w:rPr>
                <w:rFonts w:hint="eastAsia" w:hAnsi="宋体"/>
                <w:color w:val="000000" w:themeColor="text1"/>
                <w:lang w:eastAsia="zh-CN"/>
                <w14:textFill>
                  <w14:solidFill>
                    <w14:schemeClr w14:val="tx1"/>
                  </w14:solidFill>
                </w14:textFill>
              </w:rPr>
              <w:t>、</w:t>
            </w:r>
            <w:r>
              <w:rPr>
                <w:rFonts w:hint="eastAsia" w:hAnsi="宋体"/>
                <w:color w:val="000000" w:themeColor="text1"/>
                <w:lang w:val="en-US" w:eastAsia="zh-CN"/>
                <w14:textFill>
                  <w14:solidFill>
                    <w14:schemeClr w14:val="tx1"/>
                  </w14:solidFill>
                </w14:textFill>
              </w:rPr>
              <w:t>医药、农林等</w:t>
            </w:r>
            <w:r>
              <w:rPr>
                <w:rFonts w:hint="eastAsia" w:hAnsi="宋体"/>
                <w:color w:val="000000" w:themeColor="text1"/>
                <w14:textFill>
                  <w14:solidFill>
                    <w14:schemeClr w14:val="tx1"/>
                  </w14:solidFill>
                </w14:textFill>
              </w:rPr>
              <w:t>本科专业开设。</w:t>
            </w:r>
            <w:r>
              <w:rPr>
                <w:rFonts w:hAnsi="宋体"/>
                <w:color w:val="000000" w:themeColor="text1"/>
                <w14:textFill>
                  <w14:solidFill>
                    <w14:schemeClr w14:val="tx1"/>
                  </w14:solidFill>
                </w14:textFill>
              </w:rPr>
              <w:t>从学科角度来讲，分子生物学</w:t>
            </w:r>
            <w:r>
              <w:rPr>
                <w:rFonts w:hint="eastAsia" w:hAnsi="宋体"/>
                <w:color w:val="000000" w:themeColor="text1"/>
                <w14:textFill>
                  <w14:solidFill>
                    <w14:schemeClr w14:val="tx1"/>
                  </w14:solidFill>
                </w14:textFill>
              </w:rPr>
              <w:t>是从分子水平研究生命的本质和规律。</w:t>
            </w:r>
            <w:r>
              <w:rPr>
                <w:rFonts w:hAnsi="宋体"/>
                <w:color w:val="000000" w:themeColor="text1"/>
                <w14:textFill>
                  <w14:solidFill>
                    <w14:schemeClr w14:val="tx1"/>
                  </w14:solidFill>
                </w14:textFill>
              </w:rPr>
              <w:t>通过与实验课相结合，系统地</w:t>
            </w:r>
            <w:r>
              <w:rPr>
                <w:rFonts w:hint="eastAsia" w:hAnsi="宋体"/>
                <w:color w:val="000000" w:themeColor="text1"/>
                <w14:textFill>
                  <w14:solidFill>
                    <w14:schemeClr w14:val="tx1"/>
                  </w14:solidFill>
                </w14:textFill>
              </w:rPr>
              <w:t>掌握分子生物学原理和</w:t>
            </w:r>
            <w:r>
              <w:rPr>
                <w:rFonts w:hAnsi="宋体"/>
                <w:color w:val="000000" w:themeColor="text1"/>
                <w14:textFill>
                  <w14:solidFill>
                    <w14:schemeClr w14:val="tx1"/>
                  </w14:solidFill>
                </w14:textFill>
              </w:rPr>
              <w:t>技术</w:t>
            </w:r>
            <w:r>
              <w:rPr>
                <w:rFonts w:hint="eastAsia" w:hAnsi="宋体"/>
                <w:color w:val="000000" w:themeColor="text1"/>
                <w14:textFill>
                  <w14:solidFill>
                    <w14:schemeClr w14:val="tx1"/>
                  </w14:solidFill>
                </w14:textFill>
              </w:rPr>
              <w:t>方法</w:t>
            </w:r>
            <w:r>
              <w:rPr>
                <w:rFonts w:hAnsi="宋体"/>
                <w:color w:val="000000" w:themeColor="text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三、考核内容</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分子生物学发展简史，DNA结构与复制过程，DNA的修复，转录、翻译，基因的表达与调控和分子生物学实验方法与技术。</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第一章绪论</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掌握分子生物学主要研究内容；了解发展历程中的重点事件；了解学科发展在理论和生产实际中的意义。</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第二章染色体及DNA的结构</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掌握染色体的一级、二级及高级结构特点；掌握DNA复制的主要特点；掌握原核生物DNA复制的过程，真核生物DNA聚合酶特点及复制过程与原核的不同点。掌握 DNA修复的主要机制；了解DNA复制的调控机制。</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第三章RNA合成-转录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掌握RNA聚合酶的类型和特点；掌握原核生物RNA的合成过程及真核转录启动过程；掌握RNA前体的加工方式和三种剪接的方式。</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第四章 蛋白质合成-翻译</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掌握遗传密码破译过程和特点；掌握核糖体、tRNA、氨酰-tRNA的合成、mRNA的特点；掌握原核生物蛋白质合成的生物学机制及真核生物与原核生物的不同点；掌握蛋白质加工的主要方式；了解蛋白质转运机制。</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第五章 原核基因表达调控</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掌握操纵子学说及乳糖操纵子、色氨酸操纵子调控机制；了解其它水平的调控机制。</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第六章 真核基因表达调控</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掌握顺势作用元件和反式作用因子相互作用的调控机制；掌握活染色质的结构改变与基因表达调控的关系及DNA水平调控的主要方式；了解其它水平的调控机制；了解真核生物特异性表达调控的方式。</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第七章DNA重组</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了解同源重组重组的模型和位点特意重组的机制；掌握原核转座子的类型及特点。</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第八章分子生物学研究法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掌握重组DNA过程中基本的分子生物学实验技术；了解功能基因研究技术及其原理。</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 xml:space="preserve">四、命题原则 </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hAnsi="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根据教学大纲的要求，从基本概念和基本原理等不同层面考察学生对专业知识的掌握程度，试题的难易程度适当，覆盖范围广。要求学生</w:t>
            </w:r>
            <w:r>
              <w:rPr>
                <w:rFonts w:hint="eastAsia" w:hAnsi="宋体"/>
                <w:color w:val="000000" w:themeColor="text1"/>
                <w14:textFill>
                  <w14:solidFill>
                    <w14:schemeClr w14:val="tx1"/>
                  </w14:solidFill>
                </w14:textFill>
              </w:rPr>
              <w:t>系统掌握该课程的基本概念，注意各部分内容关系。掌握分子生物学基本实验技术其原理和主要步骤和原理。在对课程融会贯通基础上，能够对一些综合性的问题进行分析。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hAnsi="宋体" w:cs="宋体"/>
                <w:b/>
                <w:color w:val="000000" w:themeColor="text1"/>
                <w:lang w:val="en-US" w:eastAsia="zh-CN"/>
                <w14:textFill>
                  <w14:solidFill>
                    <w14:schemeClr w14:val="tx1"/>
                  </w14:solidFill>
                </w14:textFill>
              </w:rPr>
            </w:pPr>
            <w:r>
              <w:rPr>
                <w:rFonts w:hint="eastAsia" w:hAnsi="宋体" w:cs="宋体"/>
                <w:b/>
                <w:color w:val="000000" w:themeColor="text1"/>
                <w:lang w:val="en-US" w:eastAsia="zh-CN"/>
                <w14:textFill>
                  <w14:solidFill>
                    <w14:schemeClr w14:val="tx1"/>
                  </w14:solidFill>
                </w14:textFill>
              </w:rPr>
              <w:t>五、参考书目</w:t>
            </w:r>
          </w:p>
          <w:p>
            <w:pPr>
              <w:keepNext w:val="0"/>
              <w:keepLines w:val="0"/>
              <w:widowControl/>
              <w:suppressLineNumbers w:val="0"/>
              <w:jc w:val="left"/>
              <w:rPr>
                <w:rFonts w:hint="default"/>
                <w:lang w:val="en-US"/>
              </w:rPr>
            </w:pP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现代分子生物学</w:t>
            </w:r>
            <w:r>
              <w:rPr>
                <w:rFonts w:hint="eastAsia" w:ascii="宋体" w:hAnsi="宋体" w:cs="宋体"/>
                <w:kern w:val="0"/>
                <w:sz w:val="24"/>
                <w:szCs w:val="24"/>
                <w:lang w:val="en-US" w:eastAsia="zh-CN" w:bidi="ar"/>
              </w:rPr>
              <w:t>》第四版</w:t>
            </w:r>
            <w:r>
              <w:rPr>
                <w:rFonts w:ascii="宋体" w:hAnsi="宋体" w:eastAsia="宋体" w:cs="宋体"/>
                <w:kern w:val="0"/>
                <w:sz w:val="24"/>
                <w:szCs w:val="24"/>
                <w:lang w:val="en-US" w:eastAsia="zh-CN" w:bidi="ar"/>
              </w:rPr>
              <w:t>，高教出版社</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朱玉贤</w:t>
            </w:r>
            <w:r>
              <w:rPr>
                <w:rFonts w:hint="eastAsia" w:ascii="宋体" w:hAnsi="宋体" w:cs="宋体"/>
                <w:kern w:val="0"/>
                <w:sz w:val="24"/>
                <w:szCs w:val="24"/>
                <w:lang w:val="en-US" w:eastAsia="zh-CN" w:bidi="ar"/>
              </w:rPr>
              <w:t>主编</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color w:val="000000" w:themeColor="text1"/>
                <w14:textFill>
                  <w14:solidFill>
                    <w14:schemeClr w14:val="tx1"/>
                  </w14:solidFill>
                </w14:textFill>
              </w:rPr>
            </w:pPr>
          </w:p>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1" w:hRule="atLeast"/>
        </w:trPr>
        <w:tc>
          <w:tcPr>
            <w:tcW w:w="8430" w:type="dxa"/>
            <w:tcBorders>
              <w:bottom w:val="single" w:color="auto" w:sz="4" w:space="0"/>
            </w:tcBorders>
          </w:tcPr>
          <w:p>
            <w:pPr>
              <w:rPr>
                <w:rFonts w:hint="eastAsia" w:eastAsia="宋体"/>
                <w:color w:val="000000" w:themeColor="text1"/>
                <w:sz w:val="24"/>
                <w:lang w:eastAsia="zh-CN"/>
                <w14:textFill>
                  <w14:solidFill>
                    <w14:schemeClr w14:val="tx1"/>
                  </w14:solidFill>
                </w14:textFill>
              </w:rPr>
            </w:pPr>
            <w:r>
              <w:rPr>
                <w:rFonts w:hint="eastAsia"/>
                <w:b/>
                <w:color w:val="000000" w:themeColor="text1"/>
                <w:sz w:val="24"/>
                <w14:textFill>
                  <w14:solidFill>
                    <w14:schemeClr w14:val="tx1"/>
                  </w14:solidFill>
                </w14:textFill>
              </w:rPr>
              <w:t>科目代码：</w:t>
            </w:r>
            <w:r>
              <w:rPr>
                <w:rFonts w:hint="eastAsia"/>
                <w:color w:val="000000" w:themeColor="text1"/>
                <w:sz w:val="24"/>
                <w14:textFill>
                  <w14:solidFill>
                    <w14:schemeClr w14:val="tx1"/>
                  </w14:solidFill>
                </w14:textFill>
              </w:rPr>
              <w:t>9</w:t>
            </w:r>
            <w:r>
              <w:rPr>
                <w:rFonts w:hint="eastAsia"/>
                <w:color w:val="000000" w:themeColor="text1"/>
                <w:sz w:val="24"/>
                <w:lang w:val="en-US" w:eastAsia="zh-CN"/>
                <w14:textFill>
                  <w14:solidFill>
                    <w14:schemeClr w14:val="tx1"/>
                  </w14:solidFill>
                </w14:textFill>
              </w:rPr>
              <w:t>74</w:t>
            </w:r>
            <w:r>
              <w:rPr>
                <w:rFonts w:hint="eastAsia"/>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 xml:space="preserve"> 科目名称：</w:t>
            </w:r>
            <w:r>
              <w:rPr>
                <w:rFonts w:hint="eastAsia"/>
                <w:b/>
                <w:color w:val="000000" w:themeColor="text1"/>
                <w:sz w:val="24"/>
                <w:lang w:val="en-US" w:eastAsia="zh-CN"/>
                <w14:textFill>
                  <w14:solidFill>
                    <w14:schemeClr w14:val="tx1"/>
                  </w14:solidFill>
                </w14:textFill>
              </w:rPr>
              <w:t>细胞生物学</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考试范围：</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Ansi="宋体"/>
                <w:b/>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一、</w:t>
            </w:r>
            <w:r>
              <w:rPr>
                <w:rFonts w:hint="eastAsia" w:hAnsi="宋体"/>
                <w:b/>
                <w:color w:val="000000" w:themeColor="text1"/>
                <w:lang w:val="en-US" w:eastAsia="zh-CN"/>
                <w14:textFill>
                  <w14:solidFill>
                    <w14:schemeClr w14:val="tx1"/>
                  </w14:solidFill>
                </w14:textFill>
              </w:rPr>
              <w:t xml:space="preserve"> </w:t>
            </w:r>
            <w:r>
              <w:rPr>
                <w:rFonts w:hint="eastAsia" w:hAnsi="宋体"/>
                <w:b/>
                <w:color w:val="000000" w:themeColor="text1"/>
                <w14:textFill>
                  <w14:solidFill>
                    <w14:schemeClr w14:val="tx1"/>
                  </w14:solidFill>
                </w14:textFill>
              </w:rPr>
              <w:t>课程</w:t>
            </w:r>
            <w:r>
              <w:rPr>
                <w:rFonts w:hint="eastAsia" w:hAnsi="宋体"/>
                <w:b/>
                <w:color w:val="000000" w:themeColor="text1"/>
                <w:lang w:eastAsia="zh-CN"/>
                <w14:textFill>
                  <w14:solidFill>
                    <w14:schemeClr w14:val="tx1"/>
                  </w14:solidFill>
                </w14:textFill>
              </w:rPr>
              <w:t>考核</w:t>
            </w:r>
            <w:r>
              <w:rPr>
                <w:rFonts w:hint="eastAsia" w:hAnsi="宋体"/>
                <w:b/>
                <w:color w:val="000000" w:themeColor="text1"/>
                <w14:textFill>
                  <w14:solidFill>
                    <w14:schemeClr w14:val="tx1"/>
                  </w14:solidFill>
                </w14:textFill>
              </w:rPr>
              <w:t>的基本要求</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了解细胞生物学的发展历程，在生命科学中的重要地位，细胞的基本组成结构和功能。</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掌握</w:t>
            </w:r>
            <w:r>
              <w:rPr>
                <w:rFonts w:hint="eastAsia"/>
                <w:color w:val="000000" w:themeColor="text1"/>
                <w14:textFill>
                  <w14:solidFill>
                    <w14:schemeClr w14:val="tx1"/>
                  </w14:solidFill>
                </w14:textFill>
              </w:rPr>
              <w:t>细胞中各部分结构：细胞膜、内膜系统、线粒体、核糖体、细胞核、细胞骨架等基</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本结构的组成、功能以及它们之间如何相互联系共同构成生命活动的基本单位，完成基本</w:t>
            </w:r>
            <w:r>
              <w:rPr>
                <w:rFonts w:hint="eastAsia"/>
                <w:color w:val="000000" w:themeColor="text1"/>
                <w:lang w:val="en-US" w:eastAsia="zh-CN"/>
                <w14:textFill>
                  <w14:solidFill>
                    <w14:schemeClr w14:val="tx1"/>
                  </w14:solidFill>
                </w14:textFill>
              </w:rPr>
              <w:t xml:space="preserve"> </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的生命活动。</w:t>
            </w:r>
          </w:p>
          <w:p>
            <w:pPr>
              <w:keepNext w:val="0"/>
              <w:keepLines w:val="0"/>
              <w:pageBreakBefore w:val="0"/>
              <w:widowControl w:val="0"/>
              <w:numPr>
                <w:ilvl w:val="0"/>
                <w:numId w:val="2"/>
              </w:numPr>
              <w:tabs>
                <w:tab w:val="left" w:pos="720"/>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理解细胞的分裂、分化、衰老和死亡等发生的现象和机理。能运用细胞生物学知识分析</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生物学基本问题及解决实际问题，</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4. </w:t>
            </w:r>
            <w:r>
              <w:rPr>
                <w:rFonts w:hint="eastAsia"/>
                <w:color w:val="000000" w:themeColor="text1"/>
                <w14:textFill>
                  <w14:solidFill>
                    <w14:schemeClr w14:val="tx1"/>
                  </w14:solidFill>
                </w14:textFill>
              </w:rPr>
              <w:t>掌握细胞生物学的各项研究技术及研究特定细胞结构或现象的基本方法或思路。</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hAnsi="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5. </w:t>
            </w:r>
            <w:r>
              <w:rPr>
                <w:rFonts w:hint="eastAsia" w:hAnsi="宋体"/>
                <w:color w:val="000000" w:themeColor="text1"/>
                <w14:textFill>
                  <w14:solidFill>
                    <w14:schemeClr w14:val="tx1"/>
                  </w14:solidFill>
                </w14:textFill>
              </w:rPr>
              <w:t>了解</w:t>
            </w:r>
            <w:r>
              <w:rPr>
                <w:rFonts w:hint="eastAsia" w:hAnsi="宋体"/>
                <w:color w:val="000000" w:themeColor="text1"/>
                <w:lang w:eastAsia="zh-CN"/>
                <w14:textFill>
                  <w14:solidFill>
                    <w14:schemeClr w14:val="tx1"/>
                  </w14:solidFill>
                </w14:textFill>
              </w:rPr>
              <w:t>细胞生物学</w:t>
            </w:r>
            <w:r>
              <w:rPr>
                <w:rFonts w:hint="eastAsia" w:hAnsi="宋体"/>
                <w:color w:val="000000" w:themeColor="text1"/>
                <w14:textFill>
                  <w14:solidFill>
                    <w14:schemeClr w14:val="tx1"/>
                  </w14:solidFill>
                </w14:textFill>
              </w:rPr>
              <w:t>最新</w:t>
            </w:r>
            <w:r>
              <w:rPr>
                <w:rFonts w:hint="eastAsia" w:hAnsi="宋体"/>
                <w:color w:val="000000" w:themeColor="text1"/>
                <w:lang w:eastAsia="zh-CN"/>
                <w14:textFill>
                  <w14:solidFill>
                    <w14:schemeClr w14:val="tx1"/>
                  </w14:solidFill>
                </w14:textFill>
              </w:rPr>
              <w:t>研究</w:t>
            </w:r>
            <w:r>
              <w:rPr>
                <w:rFonts w:hint="eastAsia" w:hAnsi="宋体"/>
                <w:color w:val="000000" w:themeColor="text1"/>
                <w14:textFill>
                  <w14:solidFill>
                    <w14:schemeClr w14:val="tx1"/>
                  </w14:solidFill>
                </w14:textFill>
              </w:rPr>
              <w:t>进展的相关知识</w:t>
            </w:r>
            <w:r>
              <w:rPr>
                <w:rFonts w:hint="eastAsia" w:hAnsi="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asciiTheme="minorEastAsia" w:hAnsiTheme="minorEastAsia" w:eastAsiaTheme="minorEastAsia"/>
                <w:b/>
                <w:bCs/>
                <w:color w:val="000000" w:themeColor="text1"/>
                <w:szCs w:val="21"/>
                <w:lang w:eastAsia="zh-CN"/>
                <w14:textFill>
                  <w14:solidFill>
                    <w14:schemeClr w14:val="tx1"/>
                  </w14:solidFill>
                </w14:textFill>
              </w:rPr>
            </w:pPr>
            <w:r>
              <w:rPr>
                <w:rFonts w:hint="eastAsia" w:asciiTheme="minorEastAsia" w:hAnsiTheme="minorEastAsia" w:eastAsiaTheme="minorEastAsia"/>
                <w:b/>
                <w:bCs/>
                <w:color w:val="000000" w:themeColor="text1"/>
                <w:szCs w:val="21"/>
                <w:lang w:eastAsia="zh-CN"/>
                <w14:textFill>
                  <w14:solidFill>
                    <w14:schemeClr w14:val="tx1"/>
                  </w14:solidFill>
                </w14:textFill>
              </w:rPr>
              <w:t>二、考核的基本内容</w:t>
            </w:r>
          </w:p>
          <w:p>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right="0" w:rightChars="0" w:firstLineChars="0"/>
              <w:jc w:val="both"/>
              <w:textAlignment w:val="auto"/>
              <w:rPr>
                <w:color w:val="000000" w:themeColor="text1"/>
                <w14:textFill>
                  <w14:solidFill>
                    <w14:schemeClr w14:val="tx1"/>
                  </w14:solidFill>
                </w14:textFill>
              </w:rPr>
            </w:pPr>
            <w:r>
              <w:rPr>
                <w:rFonts w:hint="eastAsia"/>
                <w:b/>
                <w:color w:val="000000" w:themeColor="text1"/>
                <w14:textFill>
                  <w14:solidFill>
                    <w14:schemeClr w14:val="tx1"/>
                  </w14:solidFill>
                </w14:textFill>
              </w:rPr>
              <w:t>细胞生物学概述</w:t>
            </w:r>
            <w:r>
              <w:rPr>
                <w:rFonts w:hint="eastAsia"/>
                <w:b/>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细胞的发现及细胞学说的创立</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细胞的统一性和多样性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细胞的分子基础</w:t>
            </w:r>
            <w:r>
              <w:rPr>
                <w:rFonts w:hint="eastAsia"/>
                <w:color w:val="000000" w:themeColor="text1"/>
                <w:lang w:eastAsia="zh-CN"/>
                <w14:textFill>
                  <w14:solidFill>
                    <w14:schemeClr w14:val="tx1"/>
                  </w14:solidFill>
                </w14:textFill>
              </w:rPr>
              <w:t>；</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细胞的类型和结构体系</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显微成像技术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细胞化学与细胞分选技术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细胞工程技术</w:t>
            </w:r>
            <w:r>
              <w:rPr>
                <w:rFonts w:hint="eastAsia"/>
                <w:color w:val="000000" w:themeColor="text1"/>
                <w:lang w:eastAsia="zh-CN"/>
                <w14:textFill>
                  <w14:solidFill>
                    <w14:schemeClr w14:val="tx1"/>
                  </w14:solidFill>
                </w14:textFill>
              </w:rPr>
              <w:t>）</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rPr>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 xml:space="preserve">2. </w:t>
            </w:r>
            <w:r>
              <w:rPr>
                <w:rFonts w:hint="eastAsia"/>
                <w:b/>
                <w:color w:val="000000" w:themeColor="text1"/>
                <w14:textFill>
                  <w14:solidFill>
                    <w14:schemeClr w14:val="tx1"/>
                  </w14:solidFill>
                </w14:textFill>
              </w:rPr>
              <w:t>细胞的基本结构和功能</w:t>
            </w:r>
            <w:r>
              <w:rPr>
                <w:rFonts w:hint="eastAsia"/>
                <w:b/>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细胞膜的基本结构</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化学组成和结构模型</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细胞膜的特性</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不对称性</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和流动性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物质的跨膜运输</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被动运输和主动运输</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细胞外基质的组成和功能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细胞识别、黏着和连接</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核糖体的形态结构</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类型和化学组成</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内质网的形态、类型、结构和功能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信号肽和信号假说</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高尔基体的形态结构、极性和功能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溶酶体的形态结构、类型、功能和生物发生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膜泡运输的类型和机制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过氧化物酶体的结构和功能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线粒体的形态结构和化学组成</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ATP合酶结构和作用机制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细胞骨架的组成和功能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微管的结构和功能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微丝的结构和功能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中间纤维的结构和功能</w:t>
            </w:r>
            <w:r>
              <w:rPr>
                <w:rFonts w:hint="eastAsia"/>
                <w:b/>
                <w:color w:val="000000" w:themeColor="text1"/>
                <w:lang w:eastAsia="zh-CN"/>
                <w14:textFill>
                  <w14:solidFill>
                    <w14:schemeClr w14:val="tx1"/>
                  </w14:solidFill>
                </w14:textFill>
              </w:rPr>
              <w:t>）</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rPr>
                <w:rFonts w:hint="eastAsia"/>
                <w:b/>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细胞的生命活动</w:t>
            </w:r>
            <w:r>
              <w:rPr>
                <w:rFonts w:hint="eastAsia"/>
                <w:b/>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细胞通讯的方式</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信号分子、受体、第二信使</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G蛋白偶联受体及其信号转导</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PKA系统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PKC系统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酶联受体信号转导</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RTK-Ras信号通路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其他信号转导途径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细胞周期时相、类型及其变化</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酵母的细胞周期调控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哺乳动物细胞周期调控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有丝分裂的机制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干细胞的类型和特点</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细胞衰老的特征与理论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细胞凋亡的特性、机理</w:t>
            </w:r>
            <w:r>
              <w:rPr>
                <w:rFonts w:hint="eastAsia"/>
                <w:color w:val="000000" w:themeColor="text1"/>
                <w:lang w:eastAsia="zh-CN"/>
                <w14:textFill>
                  <w14:solidFill>
                    <w14:schemeClr w14:val="tx1"/>
                  </w14:solidFill>
                </w14:textFill>
              </w:rPr>
              <w:t>、检测方法</w:t>
            </w:r>
            <w:r>
              <w:rPr>
                <w:rFonts w:hint="eastAsia"/>
                <w:color w:val="000000" w:themeColor="text1"/>
                <w14:textFill>
                  <w14:solidFill>
                    <w14:schemeClr w14:val="tx1"/>
                  </w14:solidFill>
                </w14:textFill>
              </w:rPr>
              <w:t>及其意义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癌细胞的特征、机理及其预防</w:t>
            </w:r>
            <w:r>
              <w:rPr>
                <w:rFonts w:hint="eastAsia"/>
                <w:b/>
                <w:color w:val="000000" w:themeColor="text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hAnsi="宋体" w:cs="宋体"/>
                <w:b/>
                <w:color w:val="000000" w:themeColor="text1"/>
                <w14:textFill>
                  <w14:solidFill>
                    <w14:schemeClr w14:val="tx1"/>
                  </w14:solidFill>
                </w14:textFill>
              </w:rPr>
            </w:pPr>
            <w:r>
              <w:rPr>
                <w:rFonts w:hint="eastAsia"/>
                <w:b/>
                <w:color w:val="000000" w:themeColor="text1"/>
                <w:lang w:eastAsia="zh-CN"/>
                <w14:textFill>
                  <w14:solidFill>
                    <w14:schemeClr w14:val="tx1"/>
                  </w14:solidFill>
                </w14:textFill>
              </w:rPr>
              <w:t>三、</w:t>
            </w:r>
            <w:r>
              <w:rPr>
                <w:rFonts w:hint="eastAsia" w:hAnsi="宋体"/>
                <w:b/>
                <w:color w:val="000000" w:themeColor="text1"/>
                <w14:textFill>
                  <w14:solidFill>
                    <w14:schemeClr w14:val="tx1"/>
                  </w14:solidFill>
                </w14:textFill>
              </w:rPr>
              <w:t>课程</w:t>
            </w:r>
            <w:r>
              <w:rPr>
                <w:rFonts w:hint="eastAsia" w:hAnsi="宋体" w:cs="宋体"/>
                <w:b/>
                <w:color w:val="000000" w:themeColor="text1"/>
                <w14:textFill>
                  <w14:solidFill>
                    <w14:schemeClr w14:val="tx1"/>
                  </w14:solidFill>
                </w14:textFill>
              </w:rPr>
              <w:t>考核命题原则</w:t>
            </w:r>
            <w:r>
              <w:rPr>
                <w:rFonts w:hint="eastAsia" w:hAnsi="宋体" w:cs="宋体"/>
                <w:b/>
                <w:color w:val="000000" w:themeColor="text1"/>
                <w:lang w:eastAsia="zh-CN"/>
                <w14:textFill>
                  <w14:solidFill>
                    <w14:schemeClr w14:val="tx1"/>
                  </w14:solidFill>
                </w14:textFill>
              </w:rPr>
              <w:t>和</w:t>
            </w:r>
            <w:r>
              <w:rPr>
                <w:rFonts w:hint="eastAsia" w:ascii="宋体" w:hAnsi="宋体" w:eastAsia="宋体" w:cs="宋体"/>
                <w:b/>
                <w:color w:val="000000" w:themeColor="text1"/>
                <w:kern w:val="2"/>
                <w:sz w:val="21"/>
                <w:szCs w:val="21"/>
                <w:lang w:val="en-US" w:eastAsia="zh-CN" w:bidi="ar-SA"/>
                <w14:textFill>
                  <w14:solidFill>
                    <w14:schemeClr w14:val="tx1"/>
                  </w14:solidFill>
                </w14:textFill>
              </w:rPr>
              <w:t>考试形式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s="宋体"/>
                <w:color w:val="000000" w:themeColor="text1"/>
                <w:lang w:eastAsia="zh-CN"/>
                <w14:textFill>
                  <w14:solidFill>
                    <w14:schemeClr w14:val="tx1"/>
                  </w14:solidFill>
                </w14:textFill>
              </w:rPr>
            </w:pPr>
            <w:r>
              <w:rPr>
                <w:rFonts w:hint="eastAsia" w:hAnsi="宋体" w:cs="宋体"/>
                <w:color w:val="000000" w:themeColor="text1"/>
                <w14:textFill>
                  <w14:solidFill>
                    <w14:schemeClr w14:val="tx1"/>
                  </w14:solidFill>
                </w14:textFill>
              </w:rPr>
              <w:t>从基本概念和基本原理等不同层面考察</w:t>
            </w:r>
            <w:r>
              <w:rPr>
                <w:rFonts w:hint="eastAsia" w:hAnsi="宋体" w:cs="宋体"/>
                <w:color w:val="000000" w:themeColor="text1"/>
                <w:lang w:eastAsia="zh-CN"/>
                <w14:textFill>
                  <w14:solidFill>
                    <w14:schemeClr w14:val="tx1"/>
                  </w14:solidFill>
                </w14:textFill>
              </w:rPr>
              <w:t>考</w:t>
            </w:r>
            <w:r>
              <w:rPr>
                <w:rFonts w:hint="eastAsia" w:hAnsi="宋体" w:cs="宋体"/>
                <w:color w:val="000000" w:themeColor="text1"/>
                <w14:textFill>
                  <w14:solidFill>
                    <w14:schemeClr w14:val="tx1"/>
                  </w14:solidFill>
                </w14:textFill>
              </w:rPr>
              <w:t>生对</w:t>
            </w:r>
            <w:r>
              <w:rPr>
                <w:rFonts w:hint="eastAsia" w:hAnsi="宋体" w:cs="宋体"/>
                <w:color w:val="000000" w:themeColor="text1"/>
                <w:lang w:eastAsia="zh-CN"/>
                <w14:textFill>
                  <w14:solidFill>
                    <w14:schemeClr w14:val="tx1"/>
                  </w14:solidFill>
                </w14:textFill>
              </w:rPr>
              <w:t>细胞生物学相关</w:t>
            </w:r>
            <w:r>
              <w:rPr>
                <w:rFonts w:hint="eastAsia" w:hAnsi="宋体" w:cs="宋体"/>
                <w:color w:val="000000" w:themeColor="text1"/>
                <w14:textFill>
                  <w14:solidFill>
                    <w14:schemeClr w14:val="tx1"/>
                  </w14:solidFill>
                </w14:textFill>
              </w:rPr>
              <w:t>知识的</w:t>
            </w:r>
            <w:r>
              <w:rPr>
                <w:rFonts w:hint="eastAsia" w:hAnsi="宋体" w:cs="宋体"/>
                <w:color w:val="000000" w:themeColor="text1"/>
                <w:lang w:eastAsia="zh-CN"/>
                <w14:textFill>
                  <w14:solidFill>
                    <w14:schemeClr w14:val="tx1"/>
                  </w14:solidFill>
                </w14:textFill>
              </w:rPr>
              <w:t>理解和</w:t>
            </w:r>
            <w:r>
              <w:rPr>
                <w:rFonts w:hint="eastAsia" w:hAnsi="宋体" w:cs="宋体"/>
                <w:color w:val="000000" w:themeColor="text1"/>
                <w14:textFill>
                  <w14:solidFill>
                    <w14:schemeClr w14:val="tx1"/>
                  </w14:solidFill>
                </w14:textFill>
              </w:rPr>
              <w:t>掌握程度，试题难易</w:t>
            </w:r>
            <w:r>
              <w:rPr>
                <w:rFonts w:hint="eastAsia" w:hAnsi="宋体" w:cs="宋体"/>
                <w:color w:val="000000" w:themeColor="text1"/>
                <w:lang w:eastAsia="zh-CN"/>
                <w14:textFill>
                  <w14:solidFill>
                    <w14:schemeClr w14:val="tx1"/>
                  </w14:solidFill>
                </w14:textFill>
              </w:rPr>
              <w:t>适度</w:t>
            </w:r>
            <w:r>
              <w:rPr>
                <w:rFonts w:hint="eastAsia" w:hAnsi="宋体" w:cs="宋体"/>
                <w:color w:val="000000" w:themeColor="text1"/>
                <w14:textFill>
                  <w14:solidFill>
                    <w14:schemeClr w14:val="tx1"/>
                  </w14:solidFill>
                </w14:textFill>
              </w:rPr>
              <w:t>，覆盖范围广</w:t>
            </w:r>
            <w:r>
              <w:rPr>
                <w:rFonts w:hint="eastAsia" w:hAnsi="宋体" w:cs="宋体"/>
                <w:color w:val="000000" w:themeColor="text1"/>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hAnsi="宋体" w:cs="宋体"/>
                <w:b/>
                <w:color w:val="000000" w:themeColor="text1"/>
                <w:lang w:val="en-US" w:eastAsia="zh-CN"/>
                <w14:textFill>
                  <w14:solidFill>
                    <w14:schemeClr w14:val="tx1"/>
                  </w14:solidFill>
                </w14:textFill>
              </w:rPr>
            </w:pPr>
            <w:r>
              <w:rPr>
                <w:rFonts w:hint="eastAsia" w:hAnsi="宋体" w:cs="宋体"/>
                <w:b/>
                <w:color w:val="000000" w:themeColor="text1"/>
                <w:lang w:val="en-US" w:eastAsia="zh-CN"/>
                <w14:textFill>
                  <w14:solidFill>
                    <w14:schemeClr w14:val="tx1"/>
                  </w14:solidFill>
                </w14:textFill>
              </w:rPr>
              <w:t>四、参考书目</w:t>
            </w:r>
          </w:p>
          <w:p>
            <w:pPr>
              <w:keepNext w:val="0"/>
              <w:keepLines w:val="0"/>
              <w:widowControl/>
              <w:suppressLineNumbers w:val="0"/>
              <w:jc w:val="left"/>
              <w:rPr>
                <w:rFonts w:hint="eastAsia" w:hAnsi="宋体" w:cs="宋体"/>
                <w:color w:val="000000" w:themeColor="text1"/>
                <w:lang w:eastAsia="zh-CN"/>
                <w14:textFill>
                  <w14:solidFill>
                    <w14:schemeClr w14:val="tx1"/>
                  </w14:solidFill>
                </w14:textFill>
              </w:rPr>
            </w:pPr>
            <w:r>
              <w:rPr>
                <w:rFonts w:hint="eastAsia" w:ascii="宋体" w:hAnsi="宋体" w:cs="宋体"/>
                <w:kern w:val="0"/>
                <w:sz w:val="24"/>
                <w:szCs w:val="24"/>
                <w:lang w:val="en-US" w:eastAsia="zh-CN" w:bidi="ar"/>
              </w:rPr>
              <w:t>《细胞</w:t>
            </w:r>
            <w:r>
              <w:rPr>
                <w:rFonts w:ascii="宋体" w:hAnsi="宋体" w:eastAsia="宋体" w:cs="宋体"/>
                <w:kern w:val="0"/>
                <w:sz w:val="24"/>
                <w:szCs w:val="24"/>
                <w:lang w:val="en-US" w:eastAsia="zh-CN" w:bidi="ar"/>
              </w:rPr>
              <w:t>生物学</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科学</w:t>
            </w:r>
            <w:r>
              <w:rPr>
                <w:rFonts w:ascii="宋体" w:hAnsi="宋体" w:eastAsia="宋体" w:cs="宋体"/>
                <w:kern w:val="0"/>
                <w:sz w:val="24"/>
                <w:szCs w:val="24"/>
                <w:lang w:val="en-US" w:eastAsia="zh-CN" w:bidi="ar"/>
              </w:rPr>
              <w:t>出版社，</w:t>
            </w:r>
            <w:r>
              <w:rPr>
                <w:rFonts w:hint="eastAsia" w:ascii="宋体" w:hAnsi="宋体" w:cs="宋体"/>
                <w:kern w:val="0"/>
                <w:sz w:val="24"/>
                <w:szCs w:val="24"/>
                <w:lang w:val="en-US" w:eastAsia="zh-CN" w:bidi="ar"/>
              </w:rPr>
              <w:t>王金发主编、《细胞</w:t>
            </w:r>
            <w:r>
              <w:rPr>
                <w:rFonts w:ascii="宋体" w:hAnsi="宋体" w:eastAsia="宋体" w:cs="宋体"/>
                <w:kern w:val="0"/>
                <w:sz w:val="24"/>
                <w:szCs w:val="24"/>
                <w:lang w:val="en-US" w:eastAsia="zh-CN" w:bidi="ar"/>
              </w:rPr>
              <w:t>生物学</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，高教出版社</w:t>
            </w:r>
            <w:r>
              <w:rPr>
                <w:rFonts w:hint="eastAsia" w:ascii="宋体" w:hAnsi="宋体" w:cs="宋体"/>
                <w:kern w:val="0"/>
                <w:sz w:val="24"/>
                <w:szCs w:val="24"/>
                <w:lang w:val="en-US" w:eastAsia="zh-CN" w:bidi="ar"/>
              </w:rPr>
              <w:t>，翟中和主编</w:t>
            </w:r>
          </w:p>
        </w:tc>
      </w:tr>
    </w:tbl>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4B02"/>
    <w:multiLevelType w:val="singleLevel"/>
    <w:tmpl w:val="0F744B02"/>
    <w:lvl w:ilvl="0" w:tentative="0">
      <w:start w:val="6"/>
      <w:numFmt w:val="chineseCounting"/>
      <w:suff w:val="nothing"/>
      <w:lvlText w:val="%1、"/>
      <w:lvlJc w:val="left"/>
      <w:rPr>
        <w:rFonts w:hint="eastAsia"/>
      </w:rPr>
    </w:lvl>
  </w:abstractNum>
  <w:abstractNum w:abstractNumId="1">
    <w:nsid w:val="16945924"/>
    <w:multiLevelType w:val="multilevel"/>
    <w:tmpl w:val="169459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88F6B0"/>
    <w:multiLevelType w:val="singleLevel"/>
    <w:tmpl w:val="5788F6B0"/>
    <w:lvl w:ilvl="0" w:tentative="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56"/>
    <w:rsid w:val="000011E4"/>
    <w:rsid w:val="0007016D"/>
    <w:rsid w:val="0014221F"/>
    <w:rsid w:val="0056009C"/>
    <w:rsid w:val="00D63145"/>
    <w:rsid w:val="00D83C1D"/>
    <w:rsid w:val="00E37256"/>
    <w:rsid w:val="32244ADF"/>
    <w:rsid w:val="339C5FF5"/>
    <w:rsid w:val="371165EB"/>
    <w:rsid w:val="5B3F45B6"/>
    <w:rsid w:val="6B880147"/>
    <w:rsid w:val="6F2B0EF6"/>
    <w:rsid w:val="756A4624"/>
    <w:rsid w:val="79B4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sdut</Company>
  <Pages>1</Pages>
  <Words>16</Words>
  <Characters>93</Characters>
  <Lines>1</Lines>
  <Paragraphs>1</Paragraphs>
  <TotalTime>0</TotalTime>
  <ScaleCrop>false</ScaleCrop>
  <LinksUpToDate>false</LinksUpToDate>
  <CharactersWithSpaces>108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2016-06-29T02:29:00Z</dcterms:created>
  <dc:creator>Administrator</dc:creator>
  <cp:lastModifiedBy>HK Deng</cp:lastModifiedBy>
  <dcterms:modified xsi:type="dcterms:W3CDTF">2019-07-12T07:06:21Z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