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321" w:rsidRPr="000E0FFC" w:rsidRDefault="00D21321" w:rsidP="00D21321">
      <w:pPr>
        <w:jc w:val="center"/>
        <w:rPr>
          <w:rFonts w:ascii="华文新魏" w:eastAsia="华文新魏"/>
          <w:b/>
          <w:sz w:val="32"/>
          <w:szCs w:val="32"/>
        </w:rPr>
      </w:pPr>
      <w:r w:rsidRPr="000E0FFC">
        <w:rPr>
          <w:rFonts w:ascii="华文新魏" w:eastAsia="华文新魏" w:hint="eastAsia"/>
          <w:b/>
          <w:sz w:val="32"/>
          <w:szCs w:val="32"/>
        </w:rPr>
        <w:t>20</w:t>
      </w:r>
      <w:r>
        <w:rPr>
          <w:rFonts w:ascii="华文新魏" w:eastAsia="华文新魏" w:hint="eastAsia"/>
          <w:b/>
          <w:sz w:val="32"/>
          <w:szCs w:val="32"/>
        </w:rPr>
        <w:t>1</w:t>
      </w:r>
      <w:r w:rsidR="001B3601">
        <w:rPr>
          <w:rFonts w:ascii="华文新魏" w:eastAsia="华文新魏" w:hint="eastAsia"/>
          <w:b/>
          <w:sz w:val="32"/>
          <w:szCs w:val="32"/>
        </w:rPr>
        <w:t>8</w:t>
      </w:r>
      <w:r w:rsidR="00543290" w:rsidRPr="000E0FFC">
        <w:rPr>
          <w:rFonts w:ascii="华文新魏" w:eastAsia="华文新魏" w:hint="eastAsia"/>
          <w:b/>
          <w:sz w:val="32"/>
          <w:szCs w:val="32"/>
        </w:rPr>
        <w:t>年</w:t>
      </w:r>
      <w:r w:rsidRPr="000E0FFC">
        <w:rPr>
          <w:rFonts w:ascii="华文新魏" w:eastAsia="华文新魏" w:hint="eastAsia"/>
          <w:b/>
          <w:sz w:val="32"/>
          <w:szCs w:val="32"/>
        </w:rPr>
        <w:t>硕士</w:t>
      </w:r>
      <w:r>
        <w:rPr>
          <w:rFonts w:ascii="华文新魏" w:eastAsia="华文新魏" w:hint="eastAsia"/>
          <w:b/>
          <w:sz w:val="32"/>
          <w:szCs w:val="32"/>
        </w:rPr>
        <w:t>研究生</w:t>
      </w:r>
      <w:r w:rsidRPr="000E0FFC">
        <w:rPr>
          <w:rFonts w:ascii="华文新魏" w:eastAsia="华文新魏" w:hint="eastAsia"/>
          <w:b/>
          <w:sz w:val="32"/>
          <w:szCs w:val="32"/>
        </w:rPr>
        <w:t xml:space="preserve">入学考试科目《 </w:t>
      </w:r>
      <w:bookmarkStart w:id="0" w:name="_GoBack"/>
      <w:r>
        <w:rPr>
          <w:rFonts w:ascii="华文新魏" w:eastAsia="华文新魏" w:hint="eastAsia"/>
          <w:b/>
          <w:sz w:val="32"/>
          <w:szCs w:val="32"/>
        </w:rPr>
        <w:t>普通物理学</w:t>
      </w:r>
      <w:bookmarkEnd w:id="0"/>
      <w:r w:rsidRPr="000E0FFC">
        <w:rPr>
          <w:rFonts w:ascii="华文新魏" w:eastAsia="华文新魏" w:hint="eastAsia"/>
          <w:b/>
          <w:sz w:val="32"/>
          <w:szCs w:val="32"/>
        </w:rPr>
        <w:t xml:space="preserve"> 》考试大纲</w:t>
      </w:r>
    </w:p>
    <w:p w:rsidR="00D21321" w:rsidRDefault="00D21321" w:rsidP="00D21321">
      <w:pPr>
        <w:spacing w:line="160" w:lineRule="exact"/>
      </w:pPr>
    </w:p>
    <w:tbl>
      <w:tblPr>
        <w:tblW w:w="98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8"/>
        <w:gridCol w:w="8085"/>
      </w:tblGrid>
      <w:tr w:rsidR="00D21321" w:rsidTr="005F06FC">
        <w:trPr>
          <w:trHeight w:val="851"/>
        </w:trPr>
        <w:tc>
          <w:tcPr>
            <w:tcW w:w="1788" w:type="dxa"/>
            <w:vAlign w:val="center"/>
          </w:tcPr>
          <w:p w:rsidR="00D21321" w:rsidRDefault="00D21321" w:rsidP="005F06FC">
            <w:pPr>
              <w:jc w:val="center"/>
            </w:pPr>
            <w:r>
              <w:rPr>
                <w:rFonts w:hint="eastAsia"/>
              </w:rPr>
              <w:t>参考书</w:t>
            </w:r>
          </w:p>
        </w:tc>
        <w:tc>
          <w:tcPr>
            <w:tcW w:w="8085" w:type="dxa"/>
            <w:vAlign w:val="center"/>
          </w:tcPr>
          <w:p w:rsidR="00D21321" w:rsidRDefault="00D21321" w:rsidP="005F06FC">
            <w:r>
              <w:rPr>
                <w:rFonts w:hint="eastAsia"/>
              </w:rPr>
              <w:t>大学基础物理学（上下册）张三慧，清华大学出版社</w:t>
            </w:r>
          </w:p>
        </w:tc>
      </w:tr>
      <w:tr w:rsidR="00D21321" w:rsidTr="005F06FC">
        <w:trPr>
          <w:trHeight w:val="2835"/>
        </w:trPr>
        <w:tc>
          <w:tcPr>
            <w:tcW w:w="1788" w:type="dxa"/>
            <w:vAlign w:val="center"/>
          </w:tcPr>
          <w:p w:rsidR="00D21321" w:rsidRDefault="00D21321" w:rsidP="005F06FC">
            <w:pPr>
              <w:jc w:val="center"/>
            </w:pPr>
            <w:r>
              <w:rPr>
                <w:rFonts w:hint="eastAsia"/>
              </w:rPr>
              <w:t>考试内容</w:t>
            </w:r>
          </w:p>
        </w:tc>
        <w:tc>
          <w:tcPr>
            <w:tcW w:w="8085" w:type="dxa"/>
            <w:vAlign w:val="center"/>
          </w:tcPr>
          <w:p w:rsidR="00D21321" w:rsidRDefault="00D21321" w:rsidP="005F06FC">
            <w:r>
              <w:rPr>
                <w:rFonts w:hint="eastAsia"/>
              </w:rPr>
              <w:t>力学：质点运动学，牛顿运动定律，动量，功与能，刚体的定轴转动，振动与波</w:t>
            </w:r>
          </w:p>
          <w:p w:rsidR="00D21321" w:rsidRDefault="00D21321" w:rsidP="005F06FC">
            <w:r>
              <w:rPr>
                <w:rFonts w:hint="eastAsia"/>
              </w:rPr>
              <w:t>热学：分子动理论，热力学</w:t>
            </w:r>
          </w:p>
          <w:p w:rsidR="00D21321" w:rsidRDefault="00D21321" w:rsidP="005F06FC">
            <w:r>
              <w:rPr>
                <w:rFonts w:hint="eastAsia"/>
              </w:rPr>
              <w:t>电磁学：静电场，导体，直流电，磁场，电磁感应，麦克斯韦方程组</w:t>
            </w:r>
          </w:p>
          <w:p w:rsidR="00D21321" w:rsidRPr="00DA68D6" w:rsidRDefault="00D21321" w:rsidP="005F06FC">
            <w:r>
              <w:rPr>
                <w:rFonts w:hint="eastAsia"/>
              </w:rPr>
              <w:t>光学：光的干涉和衍射，光的偏振，光的量子说</w:t>
            </w:r>
          </w:p>
        </w:tc>
      </w:tr>
      <w:tr w:rsidR="00D21321" w:rsidTr="005F06FC">
        <w:trPr>
          <w:trHeight w:val="1588"/>
        </w:trPr>
        <w:tc>
          <w:tcPr>
            <w:tcW w:w="1788" w:type="dxa"/>
            <w:vAlign w:val="center"/>
          </w:tcPr>
          <w:p w:rsidR="00D21321" w:rsidRDefault="00D21321" w:rsidP="005F06FC">
            <w:pPr>
              <w:jc w:val="center"/>
            </w:pPr>
            <w:r>
              <w:rPr>
                <w:rFonts w:hint="eastAsia"/>
              </w:rPr>
              <w:t>试卷内容结构</w:t>
            </w:r>
          </w:p>
        </w:tc>
        <w:tc>
          <w:tcPr>
            <w:tcW w:w="8085" w:type="dxa"/>
            <w:vAlign w:val="center"/>
          </w:tcPr>
          <w:p w:rsidR="00D21321" w:rsidRDefault="00D21321" w:rsidP="005F06FC">
            <w:r>
              <w:rPr>
                <w:rFonts w:hint="eastAsia"/>
              </w:rPr>
              <w:t>力学占</w:t>
            </w:r>
            <w:r>
              <w:rPr>
                <w:rFonts w:hint="eastAsia"/>
              </w:rPr>
              <w:t>35%</w:t>
            </w:r>
            <w:r>
              <w:rPr>
                <w:rFonts w:hint="eastAsia"/>
              </w:rPr>
              <w:t>，热学占</w:t>
            </w:r>
            <w:r>
              <w:rPr>
                <w:rFonts w:hint="eastAsia"/>
              </w:rPr>
              <w:t>15%</w:t>
            </w:r>
            <w:r>
              <w:rPr>
                <w:rFonts w:hint="eastAsia"/>
              </w:rPr>
              <w:t>，电磁学占</w:t>
            </w:r>
            <w:r>
              <w:rPr>
                <w:rFonts w:hint="eastAsia"/>
              </w:rPr>
              <w:t>40%</w:t>
            </w:r>
            <w:r>
              <w:rPr>
                <w:rFonts w:hint="eastAsia"/>
              </w:rPr>
              <w:t>，光学占</w:t>
            </w:r>
            <w:r>
              <w:rPr>
                <w:rFonts w:hint="eastAsia"/>
              </w:rPr>
              <w:t>10%</w:t>
            </w:r>
          </w:p>
        </w:tc>
      </w:tr>
      <w:tr w:rsidR="00D21321" w:rsidTr="005F06FC">
        <w:trPr>
          <w:trHeight w:val="1588"/>
        </w:trPr>
        <w:tc>
          <w:tcPr>
            <w:tcW w:w="1788" w:type="dxa"/>
            <w:vAlign w:val="center"/>
          </w:tcPr>
          <w:p w:rsidR="00D21321" w:rsidRDefault="00D21321" w:rsidP="005F06FC">
            <w:pPr>
              <w:jc w:val="center"/>
            </w:pPr>
            <w:r>
              <w:rPr>
                <w:rFonts w:hint="eastAsia"/>
              </w:rPr>
              <w:t>试卷难易结构</w:t>
            </w:r>
          </w:p>
        </w:tc>
        <w:tc>
          <w:tcPr>
            <w:tcW w:w="8085" w:type="dxa"/>
            <w:vAlign w:val="center"/>
          </w:tcPr>
          <w:p w:rsidR="00D21321" w:rsidRDefault="00D21321" w:rsidP="005F06FC">
            <w:r>
              <w:rPr>
                <w:rFonts w:hint="eastAsia"/>
              </w:rPr>
              <w:t>容易题占</w:t>
            </w:r>
            <w:r>
              <w:rPr>
                <w:rFonts w:hint="eastAsia"/>
              </w:rPr>
              <w:t>40%</w:t>
            </w:r>
            <w:r>
              <w:rPr>
                <w:rFonts w:hint="eastAsia"/>
              </w:rPr>
              <w:t>，中等难度题占</w:t>
            </w:r>
            <w:r>
              <w:rPr>
                <w:rFonts w:hint="eastAsia"/>
              </w:rPr>
              <w:t>50%</w:t>
            </w:r>
            <w:r>
              <w:rPr>
                <w:rFonts w:hint="eastAsia"/>
              </w:rPr>
              <w:t>，高难度题占</w:t>
            </w:r>
            <w:r>
              <w:rPr>
                <w:rFonts w:hint="eastAsia"/>
              </w:rPr>
              <w:t>10%</w:t>
            </w:r>
          </w:p>
        </w:tc>
      </w:tr>
      <w:tr w:rsidR="00D21321" w:rsidTr="005F06FC">
        <w:trPr>
          <w:trHeight w:val="1588"/>
        </w:trPr>
        <w:tc>
          <w:tcPr>
            <w:tcW w:w="1788" w:type="dxa"/>
            <w:vAlign w:val="center"/>
          </w:tcPr>
          <w:p w:rsidR="00D21321" w:rsidRDefault="00D21321" w:rsidP="005F06FC">
            <w:pPr>
              <w:jc w:val="center"/>
            </w:pPr>
            <w:r>
              <w:rPr>
                <w:rFonts w:hint="eastAsia"/>
              </w:rPr>
              <w:t>试卷题型结构</w:t>
            </w:r>
          </w:p>
        </w:tc>
        <w:tc>
          <w:tcPr>
            <w:tcW w:w="8085" w:type="dxa"/>
            <w:vAlign w:val="center"/>
          </w:tcPr>
          <w:p w:rsidR="00D21321" w:rsidRDefault="00D21321" w:rsidP="005F06FC">
            <w:r>
              <w:rPr>
                <w:rFonts w:hint="eastAsia"/>
              </w:rPr>
              <w:t>客观题占</w:t>
            </w:r>
            <w:r>
              <w:rPr>
                <w:rFonts w:hint="eastAsia"/>
              </w:rPr>
              <w:t>30%</w:t>
            </w:r>
            <w:r>
              <w:rPr>
                <w:rFonts w:hint="eastAsia"/>
              </w:rPr>
              <w:t>，包括填空，选择题；主观题占</w:t>
            </w:r>
            <w:r>
              <w:rPr>
                <w:rFonts w:hint="eastAsia"/>
              </w:rPr>
              <w:t>70%</w:t>
            </w:r>
            <w:r>
              <w:rPr>
                <w:rFonts w:hint="eastAsia"/>
              </w:rPr>
              <w:t>，包括计算，问答，证明题</w:t>
            </w:r>
          </w:p>
        </w:tc>
      </w:tr>
      <w:tr w:rsidR="00D21321" w:rsidTr="005F06FC">
        <w:trPr>
          <w:trHeight w:val="1588"/>
        </w:trPr>
        <w:tc>
          <w:tcPr>
            <w:tcW w:w="1788" w:type="dxa"/>
            <w:vAlign w:val="center"/>
          </w:tcPr>
          <w:p w:rsidR="00D21321" w:rsidRDefault="00D21321" w:rsidP="005F06FC">
            <w:pPr>
              <w:jc w:val="center"/>
            </w:pPr>
            <w:r>
              <w:rPr>
                <w:rFonts w:hint="eastAsia"/>
              </w:rPr>
              <w:t>试卷分值结构</w:t>
            </w:r>
          </w:p>
        </w:tc>
        <w:tc>
          <w:tcPr>
            <w:tcW w:w="8085" w:type="dxa"/>
            <w:vAlign w:val="center"/>
          </w:tcPr>
          <w:p w:rsidR="00D21321" w:rsidRDefault="00D21321" w:rsidP="005F06FC">
            <w:r>
              <w:rPr>
                <w:rFonts w:hint="eastAsia"/>
              </w:rPr>
              <w:t>填空题</w:t>
            </w:r>
            <w:r>
              <w:rPr>
                <w:rFonts w:hint="eastAsia"/>
              </w:rPr>
              <w:t>15%</w:t>
            </w:r>
            <w:r>
              <w:rPr>
                <w:rFonts w:hint="eastAsia"/>
              </w:rPr>
              <w:t>，选择题</w:t>
            </w:r>
            <w:r>
              <w:rPr>
                <w:rFonts w:hint="eastAsia"/>
              </w:rPr>
              <w:t>15%</w:t>
            </w:r>
            <w:r>
              <w:rPr>
                <w:rFonts w:hint="eastAsia"/>
              </w:rPr>
              <w:t>，计算题</w:t>
            </w:r>
            <w:r>
              <w:rPr>
                <w:rFonts w:hint="eastAsia"/>
              </w:rPr>
              <w:t>40%</w:t>
            </w:r>
            <w:r>
              <w:rPr>
                <w:rFonts w:hint="eastAsia"/>
              </w:rPr>
              <w:t>，问答题</w:t>
            </w:r>
            <w:r>
              <w:rPr>
                <w:rFonts w:hint="eastAsia"/>
              </w:rPr>
              <w:t>20%</w:t>
            </w:r>
            <w:r>
              <w:rPr>
                <w:rFonts w:hint="eastAsia"/>
              </w:rPr>
              <w:t>，证明题</w:t>
            </w:r>
            <w:r>
              <w:rPr>
                <w:rFonts w:hint="eastAsia"/>
              </w:rPr>
              <w:t>10%</w:t>
            </w:r>
          </w:p>
        </w:tc>
      </w:tr>
      <w:tr w:rsidR="00D21321" w:rsidTr="005F06FC">
        <w:trPr>
          <w:trHeight w:val="1588"/>
        </w:trPr>
        <w:tc>
          <w:tcPr>
            <w:tcW w:w="1788" w:type="dxa"/>
            <w:vAlign w:val="center"/>
          </w:tcPr>
          <w:p w:rsidR="00D21321" w:rsidRDefault="00D21321" w:rsidP="005F06FC">
            <w:pPr>
              <w:jc w:val="center"/>
            </w:pPr>
            <w:r>
              <w:rPr>
                <w:rFonts w:hint="eastAsia"/>
              </w:rPr>
              <w:t>评分标准和要求</w:t>
            </w:r>
          </w:p>
        </w:tc>
        <w:tc>
          <w:tcPr>
            <w:tcW w:w="8085" w:type="dxa"/>
            <w:vAlign w:val="center"/>
          </w:tcPr>
          <w:p w:rsidR="00D21321" w:rsidRDefault="00D21321" w:rsidP="005F06FC">
            <w:r>
              <w:rPr>
                <w:rFonts w:hint="eastAsia"/>
              </w:rPr>
              <w:t>要求有具体的评分标准和答案，评分标准科学合理，可操作，无争议</w:t>
            </w:r>
          </w:p>
        </w:tc>
      </w:tr>
      <w:tr w:rsidR="00D21321" w:rsidTr="005F06FC">
        <w:trPr>
          <w:trHeight w:val="1134"/>
        </w:trPr>
        <w:tc>
          <w:tcPr>
            <w:tcW w:w="1788" w:type="dxa"/>
            <w:vAlign w:val="center"/>
          </w:tcPr>
          <w:p w:rsidR="00D21321" w:rsidRDefault="00D21321" w:rsidP="005F06FC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8085" w:type="dxa"/>
            <w:vAlign w:val="center"/>
          </w:tcPr>
          <w:p w:rsidR="00D21321" w:rsidRDefault="00D21321" w:rsidP="005F06FC"/>
        </w:tc>
      </w:tr>
    </w:tbl>
    <w:p w:rsidR="00D81515" w:rsidRPr="00D21321" w:rsidRDefault="00D21321" w:rsidP="00D21321">
      <w:pPr>
        <w:jc w:val="left"/>
        <w:rPr>
          <w:szCs w:val="21"/>
        </w:rPr>
      </w:pPr>
      <w:r w:rsidRPr="005207F7">
        <w:rPr>
          <w:rFonts w:hint="eastAsia"/>
          <w:color w:val="FF0000"/>
          <w:szCs w:val="21"/>
        </w:rPr>
        <w:t>一级学科硕士点召集人</w:t>
      </w:r>
      <w:r w:rsidRPr="00542491">
        <w:rPr>
          <w:rFonts w:hint="eastAsia"/>
          <w:szCs w:val="21"/>
        </w:rPr>
        <w:t>签名：</w:t>
      </w:r>
      <w:r w:rsidRPr="00542491">
        <w:rPr>
          <w:rFonts w:hint="eastAsia"/>
          <w:szCs w:val="21"/>
        </w:rPr>
        <w:t xml:space="preserve">  (</w:t>
      </w:r>
      <w:r w:rsidRPr="00542491">
        <w:rPr>
          <w:rFonts w:hint="eastAsia"/>
          <w:szCs w:val="21"/>
        </w:rPr>
        <w:t>学院盖章</w:t>
      </w:r>
      <w:r w:rsidRPr="00542491">
        <w:rPr>
          <w:rFonts w:hint="eastAsia"/>
          <w:szCs w:val="21"/>
        </w:rPr>
        <w:t>)</w:t>
      </w:r>
      <w:r w:rsidRPr="00542491">
        <w:rPr>
          <w:rFonts w:hint="eastAsia"/>
          <w:szCs w:val="21"/>
        </w:rPr>
        <w:t>学院分管院长签名：</w:t>
      </w:r>
    </w:p>
    <w:sectPr w:rsidR="00D81515" w:rsidRPr="00D21321" w:rsidSect="00D815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2BE5" w:rsidRDefault="00F62BE5" w:rsidP="008E5E73">
      <w:r>
        <w:separator/>
      </w:r>
    </w:p>
  </w:endnote>
  <w:endnote w:type="continuationSeparator" w:id="0">
    <w:p w:rsidR="00F62BE5" w:rsidRDefault="00F62BE5" w:rsidP="008E5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2BE5" w:rsidRDefault="00F62BE5" w:rsidP="008E5E73">
      <w:r>
        <w:separator/>
      </w:r>
    </w:p>
  </w:footnote>
  <w:footnote w:type="continuationSeparator" w:id="0">
    <w:p w:rsidR="00F62BE5" w:rsidRDefault="00F62BE5" w:rsidP="008E5E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321"/>
    <w:rsid w:val="001B3601"/>
    <w:rsid w:val="001F0D92"/>
    <w:rsid w:val="00506CD2"/>
    <w:rsid w:val="00543290"/>
    <w:rsid w:val="0076146D"/>
    <w:rsid w:val="008E5E73"/>
    <w:rsid w:val="00D21321"/>
    <w:rsid w:val="00D81515"/>
    <w:rsid w:val="00F62B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32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E5E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E5E7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E5E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E5E73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32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E5E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E5E7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E5E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E5E7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344</Characters>
  <Application>Microsoft Office Word</Application>
  <DocSecurity>0</DocSecurity>
  <Lines>2</Lines>
  <Paragraphs>1</Paragraphs>
  <ScaleCrop>false</ScaleCrop>
  <Company>Microsoft</Company>
  <LinksUpToDate>false</LinksUpToDate>
  <CharactersWithSpaces>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hangzhou normal universty</cp:lastModifiedBy>
  <cp:revision>2</cp:revision>
  <dcterms:created xsi:type="dcterms:W3CDTF">2017-06-22T03:53:00Z</dcterms:created>
  <dcterms:modified xsi:type="dcterms:W3CDTF">2017-06-22T03:53:00Z</dcterms:modified>
</cp:coreProperties>
</file>