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DE" w:rsidRDefault="00F67CDE" w:rsidP="00F67CDE">
      <w:pPr>
        <w:widowControl/>
        <w:wordWrap w:val="0"/>
        <w:spacing w:line="288" w:lineRule="auto"/>
        <w:jc w:val="center"/>
        <w:rPr>
          <w:rFonts w:ascii="宋体" w:hAnsi="宋体" w:cs="Arial" w:hint="eastAsia"/>
          <w:b/>
          <w:bCs/>
          <w:kern w:val="0"/>
          <w:sz w:val="28"/>
          <w:szCs w:val="28"/>
        </w:rPr>
      </w:pPr>
      <w:r>
        <w:rPr>
          <w:rFonts w:ascii="宋体" w:hAnsi="宋体" w:cs="Arial" w:hint="eastAsia"/>
          <w:b/>
          <w:bCs/>
          <w:kern w:val="0"/>
          <w:sz w:val="28"/>
          <w:szCs w:val="28"/>
        </w:rPr>
        <w:t>877计算机专业基础C 研究生入学考试大纲</w:t>
      </w:r>
    </w:p>
    <w:p w:rsidR="00F67CDE" w:rsidRDefault="00F67CDE" w:rsidP="00F67CDE">
      <w:pPr>
        <w:widowControl/>
        <w:wordWrap w:val="0"/>
        <w:spacing w:line="288" w:lineRule="auto"/>
        <w:rPr>
          <w:rFonts w:ascii="宋体" w:hAnsi="宋体" w:cs="Arial" w:hint="eastAsia"/>
          <w:b/>
          <w:bCs/>
          <w:kern w:val="0"/>
          <w:sz w:val="28"/>
          <w:szCs w:val="28"/>
        </w:rPr>
      </w:pPr>
      <w:hyperlink r:id="rId7" w:tgtFrame="_blank" w:tooltip="进入网上书城检索书籍《计算机组成原理》" w:history="1">
        <w:r w:rsidRPr="00482615">
          <w:rPr>
            <w:rFonts w:ascii="宋体" w:hAnsi="宋体" w:cs="Arial"/>
            <w:b/>
            <w:bCs/>
            <w:kern w:val="0"/>
            <w:sz w:val="28"/>
            <w:szCs w:val="28"/>
          </w:rPr>
          <w:t>计算机组成原理</w:t>
        </w:r>
      </w:hyperlink>
      <w:r>
        <w:rPr>
          <w:rFonts w:ascii="宋体" w:hAnsi="宋体" w:cs="Arial" w:hint="eastAsia"/>
          <w:b/>
          <w:bCs/>
          <w:kern w:val="0"/>
          <w:sz w:val="28"/>
          <w:szCs w:val="28"/>
        </w:rPr>
        <w:t>部分</w:t>
      </w:r>
      <w:r w:rsidRPr="00482615">
        <w:rPr>
          <w:rFonts w:ascii="宋体" w:hAnsi="宋体" w:cs="Arial"/>
          <w:b/>
          <w:bCs/>
          <w:kern w:val="0"/>
          <w:sz w:val="28"/>
          <w:szCs w:val="28"/>
        </w:rPr>
        <w:t xml:space="preserve"> </w:t>
      </w:r>
    </w:p>
    <w:p w:rsidR="00F67CDE" w:rsidRDefault="00F67CDE" w:rsidP="00F67CDE">
      <w:pPr>
        <w:widowControl/>
        <w:spacing w:line="330" w:lineRule="atLeast"/>
        <w:jc w:val="left"/>
        <w:rPr>
          <w:rFonts w:hAnsi="Tahoma" w:hint="eastAsia"/>
          <w:b/>
          <w:bCs/>
          <w:kern w:val="0"/>
          <w:sz w:val="24"/>
        </w:rPr>
      </w:pPr>
      <w:r w:rsidRPr="00482615">
        <w:rPr>
          <w:rFonts w:hAnsi="Tahoma"/>
          <w:b/>
          <w:bCs/>
          <w:kern w:val="0"/>
          <w:sz w:val="24"/>
        </w:rPr>
        <w:t>考查目标</w:t>
      </w:r>
    </w:p>
    <w:p w:rsidR="00F67CDE" w:rsidRDefault="00F67CDE" w:rsidP="00F67CDE">
      <w:pPr>
        <w:widowControl/>
        <w:spacing w:line="330" w:lineRule="atLeast"/>
        <w:ind w:firstLineChars="200" w:firstLine="360"/>
        <w:jc w:val="left"/>
        <w:rPr>
          <w:rFonts w:ascii="宋体" w:hAnsi="宋体" w:cs="宋体" w:hint="eastAsia"/>
          <w:kern w:val="0"/>
          <w:szCs w:val="21"/>
        </w:rPr>
      </w:pPr>
      <w:r w:rsidRPr="00482615">
        <w:rPr>
          <w:kern w:val="0"/>
          <w:szCs w:val="21"/>
        </w:rPr>
        <w:t>1.</w:t>
      </w:r>
      <w:r w:rsidRPr="00482615">
        <w:rPr>
          <w:kern w:val="0"/>
          <w:sz w:val="14"/>
          <w:szCs w:val="14"/>
        </w:rPr>
        <w:t>    </w:t>
      </w:r>
      <w:r w:rsidRPr="00482615">
        <w:rPr>
          <w:kern w:val="0"/>
          <w:sz w:val="14"/>
        </w:rPr>
        <w:t> </w:t>
      </w:r>
      <w:r>
        <w:rPr>
          <w:rFonts w:ascii="宋体" w:hAnsi="宋体" w:cs="宋体" w:hint="eastAsia"/>
          <w:kern w:val="0"/>
          <w:szCs w:val="21"/>
        </w:rPr>
        <w:t>掌握</w:t>
      </w:r>
      <w:r w:rsidRPr="00482615">
        <w:rPr>
          <w:rFonts w:hAnsi="Tahoma"/>
          <w:kern w:val="0"/>
          <w:szCs w:val="21"/>
        </w:rPr>
        <w:t>单处理器</w:t>
      </w:r>
      <w:r w:rsidRPr="00FD39E2">
        <w:rPr>
          <w:rFonts w:ascii="宋体" w:hAnsi="宋体" w:cs="宋体"/>
          <w:kern w:val="0"/>
          <w:szCs w:val="21"/>
        </w:rPr>
        <w:t>计算机系统的组成原理及其内部工作机制，</w:t>
      </w:r>
      <w:r>
        <w:rPr>
          <w:rFonts w:ascii="宋体" w:hAnsi="宋体" w:cs="宋体" w:hint="eastAsia"/>
          <w:kern w:val="0"/>
          <w:szCs w:val="21"/>
        </w:rPr>
        <w:t>理解</w:t>
      </w:r>
      <w:r w:rsidRPr="00FD39E2">
        <w:rPr>
          <w:rFonts w:ascii="宋体" w:hAnsi="宋体" w:cs="宋体"/>
          <w:kern w:val="0"/>
          <w:szCs w:val="21"/>
        </w:rPr>
        <w:t>各大部件的工作原理、设计方法、逻辑实现技术</w:t>
      </w:r>
      <w:r>
        <w:rPr>
          <w:rFonts w:ascii="宋体" w:hAnsi="宋体" w:cs="宋体" w:hint="eastAsia"/>
          <w:kern w:val="0"/>
          <w:szCs w:val="21"/>
        </w:rPr>
        <w:t>，了解</w:t>
      </w:r>
      <w:r w:rsidRPr="00FD39E2">
        <w:rPr>
          <w:rFonts w:ascii="宋体" w:hAnsi="宋体" w:cs="宋体"/>
          <w:kern w:val="0"/>
          <w:szCs w:val="21"/>
        </w:rPr>
        <w:t>计算机整机的互连构成技术</w:t>
      </w:r>
      <w:r>
        <w:rPr>
          <w:rFonts w:ascii="宋体" w:hAnsi="宋体" w:cs="宋体" w:hint="eastAsia"/>
          <w:kern w:val="0"/>
          <w:szCs w:val="21"/>
        </w:rPr>
        <w:t>，</w:t>
      </w:r>
      <w:r w:rsidRPr="00482615">
        <w:rPr>
          <w:rFonts w:hAnsi="Tahoma"/>
          <w:kern w:val="0"/>
          <w:szCs w:val="21"/>
        </w:rPr>
        <w:t>具有</w:t>
      </w:r>
      <w:r>
        <w:rPr>
          <w:rFonts w:hAnsi="Tahoma" w:hint="eastAsia"/>
          <w:kern w:val="0"/>
          <w:szCs w:val="21"/>
        </w:rPr>
        <w:t>较</w:t>
      </w:r>
      <w:r w:rsidRPr="00482615">
        <w:rPr>
          <w:rFonts w:hAnsi="Tahoma"/>
          <w:kern w:val="0"/>
          <w:szCs w:val="21"/>
        </w:rPr>
        <w:t>完整的计算机系统的整机概念。</w:t>
      </w:r>
    </w:p>
    <w:p w:rsidR="00F67CDE" w:rsidRPr="00482615" w:rsidRDefault="00F67CDE" w:rsidP="00F67CDE">
      <w:pPr>
        <w:widowControl/>
        <w:spacing w:line="330" w:lineRule="atLeast"/>
        <w:ind w:firstLineChars="200" w:firstLine="360"/>
        <w:jc w:val="left"/>
        <w:rPr>
          <w:kern w:val="0"/>
          <w:szCs w:val="21"/>
        </w:rPr>
      </w:pPr>
      <w:r w:rsidRPr="00482615">
        <w:rPr>
          <w:kern w:val="0"/>
          <w:szCs w:val="21"/>
        </w:rPr>
        <w:t>2.</w:t>
      </w:r>
      <w:r w:rsidRPr="00482615">
        <w:rPr>
          <w:kern w:val="0"/>
          <w:sz w:val="14"/>
          <w:szCs w:val="14"/>
        </w:rPr>
        <w:t>    </w:t>
      </w:r>
      <w:r w:rsidRPr="00482615">
        <w:rPr>
          <w:kern w:val="0"/>
          <w:sz w:val="14"/>
        </w:rPr>
        <w:t> </w:t>
      </w:r>
      <w:r>
        <w:rPr>
          <w:rFonts w:hAnsi="Tahoma" w:hint="eastAsia"/>
          <w:kern w:val="0"/>
          <w:szCs w:val="21"/>
        </w:rPr>
        <w:t>了</w:t>
      </w:r>
      <w:r w:rsidRPr="00482615">
        <w:rPr>
          <w:rFonts w:hAnsi="Tahoma"/>
          <w:kern w:val="0"/>
          <w:szCs w:val="21"/>
        </w:rPr>
        <w:t>解计算机系统层次化结构</w:t>
      </w:r>
      <w:r>
        <w:rPr>
          <w:rFonts w:hAnsi="Tahoma" w:hint="eastAsia"/>
          <w:kern w:val="0"/>
          <w:szCs w:val="21"/>
        </w:rPr>
        <w:t>的</w:t>
      </w:r>
      <w:r w:rsidRPr="00482615">
        <w:rPr>
          <w:rFonts w:hAnsi="Tahoma"/>
          <w:kern w:val="0"/>
          <w:szCs w:val="21"/>
        </w:rPr>
        <w:t>概念，</w:t>
      </w:r>
      <w:r>
        <w:rPr>
          <w:rFonts w:hAnsi="Tahoma" w:hint="eastAsia"/>
          <w:kern w:val="0"/>
          <w:szCs w:val="21"/>
        </w:rPr>
        <w:t>熟练</w:t>
      </w:r>
      <w:r w:rsidRPr="00482615">
        <w:rPr>
          <w:rFonts w:hAnsi="Tahoma"/>
          <w:kern w:val="0"/>
          <w:szCs w:val="21"/>
        </w:rPr>
        <w:t>掌握</w:t>
      </w:r>
      <w:r w:rsidRPr="00FD39E2">
        <w:rPr>
          <w:rFonts w:ascii="宋体" w:hAnsi="宋体" w:cs="宋体"/>
          <w:kern w:val="0"/>
          <w:szCs w:val="21"/>
        </w:rPr>
        <w:t>计算机</w:t>
      </w:r>
      <w:r>
        <w:rPr>
          <w:rFonts w:ascii="宋体" w:hAnsi="宋体" w:cs="宋体" w:hint="eastAsia"/>
          <w:kern w:val="0"/>
          <w:szCs w:val="21"/>
        </w:rPr>
        <w:t>系统设计的</w:t>
      </w:r>
      <w:r w:rsidRPr="00FD39E2">
        <w:rPr>
          <w:rFonts w:ascii="宋体" w:hAnsi="宋体" w:cs="宋体"/>
          <w:kern w:val="0"/>
          <w:szCs w:val="21"/>
        </w:rPr>
        <w:t>基本原理</w:t>
      </w:r>
      <w:r>
        <w:rPr>
          <w:rFonts w:ascii="宋体" w:hAnsi="宋体" w:cs="宋体" w:hint="eastAsia"/>
          <w:kern w:val="0"/>
          <w:szCs w:val="21"/>
        </w:rPr>
        <w:t>和</w:t>
      </w:r>
      <w:r w:rsidRPr="00FD39E2">
        <w:rPr>
          <w:rFonts w:ascii="宋体" w:hAnsi="宋体" w:cs="宋体"/>
          <w:kern w:val="0"/>
          <w:szCs w:val="21"/>
        </w:rPr>
        <w:t>基本知识</w:t>
      </w:r>
      <w:r>
        <w:rPr>
          <w:rFonts w:ascii="宋体" w:hAnsi="宋体" w:cs="宋体" w:hint="eastAsia"/>
          <w:kern w:val="0"/>
          <w:szCs w:val="21"/>
        </w:rPr>
        <w:t>，理解</w:t>
      </w:r>
      <w:r w:rsidRPr="00482615">
        <w:rPr>
          <w:rFonts w:hAnsi="Tahoma"/>
          <w:kern w:val="0"/>
          <w:szCs w:val="21"/>
        </w:rPr>
        <w:t>计算机系统</w:t>
      </w:r>
      <w:r>
        <w:rPr>
          <w:rFonts w:hAnsi="Tahoma" w:hint="eastAsia"/>
          <w:kern w:val="0"/>
          <w:szCs w:val="21"/>
        </w:rPr>
        <w:t>中</w:t>
      </w:r>
      <w:r w:rsidRPr="00482615">
        <w:rPr>
          <w:rFonts w:hAnsi="Tahoma"/>
          <w:kern w:val="0"/>
          <w:szCs w:val="21"/>
        </w:rPr>
        <w:t>软硬件之间的</w:t>
      </w:r>
      <w:r>
        <w:rPr>
          <w:rFonts w:hAnsi="Tahoma" w:hint="eastAsia"/>
          <w:kern w:val="0"/>
          <w:szCs w:val="21"/>
        </w:rPr>
        <w:t>相互关系</w:t>
      </w:r>
      <w:r w:rsidRPr="00482615">
        <w:rPr>
          <w:rFonts w:hAnsi="Tahoma"/>
          <w:kern w:val="0"/>
          <w:szCs w:val="21"/>
        </w:rPr>
        <w:t>。</w:t>
      </w:r>
    </w:p>
    <w:p w:rsidR="00F67CDE" w:rsidRDefault="00F67CDE" w:rsidP="00F67CDE">
      <w:pPr>
        <w:widowControl/>
        <w:spacing w:line="330" w:lineRule="atLeast"/>
        <w:ind w:firstLineChars="200" w:firstLine="360"/>
        <w:jc w:val="left"/>
        <w:rPr>
          <w:rFonts w:ascii="Tahoma" w:hAnsi="Tahoma" w:cs="Tahoma" w:hint="eastAsia"/>
          <w:kern w:val="0"/>
          <w:szCs w:val="21"/>
        </w:rPr>
      </w:pPr>
      <w:r w:rsidRPr="00482615">
        <w:rPr>
          <w:kern w:val="0"/>
          <w:szCs w:val="21"/>
        </w:rPr>
        <w:t>3.</w:t>
      </w:r>
      <w:r w:rsidRPr="00482615">
        <w:rPr>
          <w:kern w:val="0"/>
          <w:sz w:val="14"/>
          <w:szCs w:val="14"/>
        </w:rPr>
        <w:t>    </w:t>
      </w:r>
      <w:r w:rsidRPr="00482615">
        <w:rPr>
          <w:kern w:val="0"/>
          <w:sz w:val="14"/>
        </w:rPr>
        <w:t> </w:t>
      </w:r>
      <w:r w:rsidRPr="00482615">
        <w:rPr>
          <w:rFonts w:hAnsi="Tahoma"/>
          <w:kern w:val="0"/>
          <w:szCs w:val="21"/>
        </w:rPr>
        <w:t>能够</w:t>
      </w:r>
      <w:r w:rsidRPr="00824C7E">
        <w:rPr>
          <w:rFonts w:hAnsi="Tahoma"/>
          <w:kern w:val="0"/>
          <w:szCs w:val="21"/>
        </w:rPr>
        <w:t>综合运用</w:t>
      </w:r>
      <w:r w:rsidRPr="00FD39E2">
        <w:rPr>
          <w:rFonts w:ascii="宋体" w:hAnsi="宋体" w:cs="宋体"/>
          <w:kern w:val="0"/>
          <w:szCs w:val="21"/>
        </w:rPr>
        <w:t>计算机</w:t>
      </w:r>
      <w:r>
        <w:rPr>
          <w:rFonts w:ascii="宋体" w:hAnsi="宋体" w:cs="宋体" w:hint="eastAsia"/>
          <w:kern w:val="0"/>
          <w:szCs w:val="21"/>
        </w:rPr>
        <w:t>系统设计</w:t>
      </w:r>
      <w:r w:rsidRPr="00482615">
        <w:rPr>
          <w:rFonts w:hAnsi="Tahoma"/>
          <w:kern w:val="0"/>
          <w:szCs w:val="21"/>
        </w:rPr>
        <w:t>的基本原理和方法，分析</w:t>
      </w:r>
      <w:r>
        <w:rPr>
          <w:rFonts w:hAnsi="Tahoma" w:hint="eastAsia"/>
          <w:kern w:val="0"/>
          <w:szCs w:val="21"/>
        </w:rPr>
        <w:t>、计算</w:t>
      </w:r>
      <w:r w:rsidRPr="00482615">
        <w:rPr>
          <w:rFonts w:hAnsi="Tahoma"/>
          <w:kern w:val="0"/>
          <w:szCs w:val="21"/>
        </w:rPr>
        <w:t>计算机硬件系统</w:t>
      </w:r>
      <w:r>
        <w:rPr>
          <w:rFonts w:hAnsi="Tahoma" w:hint="eastAsia"/>
          <w:kern w:val="0"/>
          <w:szCs w:val="21"/>
        </w:rPr>
        <w:t>设计</w:t>
      </w:r>
      <w:r w:rsidRPr="00482615">
        <w:rPr>
          <w:rFonts w:hAnsi="Tahoma"/>
          <w:kern w:val="0"/>
          <w:szCs w:val="21"/>
        </w:rPr>
        <w:t>中的理论和实际问题</w:t>
      </w:r>
      <w:r>
        <w:rPr>
          <w:rFonts w:hAnsi="Tahoma" w:hint="eastAsia"/>
          <w:kern w:val="0"/>
          <w:szCs w:val="21"/>
        </w:rPr>
        <w:t>，</w:t>
      </w:r>
      <w:r>
        <w:rPr>
          <w:rFonts w:ascii="Tahoma" w:hAnsi="Tahoma" w:cs="Tahoma" w:hint="eastAsia"/>
          <w:kern w:val="0"/>
          <w:szCs w:val="21"/>
        </w:rPr>
        <w:t>根据具体需求实现</w:t>
      </w:r>
      <w:r w:rsidRPr="00482615">
        <w:rPr>
          <w:rFonts w:hAnsi="Tahoma"/>
          <w:kern w:val="0"/>
          <w:szCs w:val="21"/>
        </w:rPr>
        <w:t>计算机硬件系统</w:t>
      </w:r>
      <w:r w:rsidRPr="00332F4A">
        <w:rPr>
          <w:rFonts w:ascii="Tahoma" w:hAnsi="Tahoma" w:cs="Tahoma"/>
          <w:kern w:val="0"/>
          <w:szCs w:val="21"/>
        </w:rPr>
        <w:t>基本部件</w:t>
      </w:r>
      <w:r>
        <w:rPr>
          <w:rFonts w:ascii="Tahoma" w:hAnsi="Tahoma" w:cs="Tahoma" w:hint="eastAsia"/>
          <w:kern w:val="0"/>
          <w:szCs w:val="21"/>
        </w:rPr>
        <w:t>的</w:t>
      </w:r>
      <w:r w:rsidRPr="00332F4A">
        <w:rPr>
          <w:rFonts w:ascii="Tahoma" w:hAnsi="Tahoma" w:cs="Tahoma"/>
          <w:kern w:val="0"/>
          <w:szCs w:val="21"/>
        </w:rPr>
        <w:t>简单设计。</w:t>
      </w:r>
    </w:p>
    <w:p w:rsidR="00F67CDE" w:rsidRDefault="00F67CDE" w:rsidP="00F67CDE">
      <w:pPr>
        <w:widowControl/>
        <w:spacing w:line="330" w:lineRule="atLeast"/>
        <w:jc w:val="left"/>
        <w:rPr>
          <w:rFonts w:hAnsi="Tahoma" w:hint="eastAsia"/>
          <w:b/>
          <w:bCs/>
          <w:kern w:val="0"/>
          <w:sz w:val="24"/>
        </w:rPr>
      </w:pPr>
    </w:p>
    <w:p w:rsidR="00F67CDE" w:rsidRDefault="00F67CDE" w:rsidP="00F67CDE">
      <w:pPr>
        <w:widowControl/>
        <w:spacing w:line="330" w:lineRule="atLeast"/>
        <w:jc w:val="left"/>
        <w:rPr>
          <w:rFonts w:hAnsi="Tahoma" w:hint="eastAsia"/>
          <w:b/>
          <w:bCs/>
          <w:kern w:val="0"/>
          <w:sz w:val="24"/>
        </w:rPr>
      </w:pPr>
      <w:r w:rsidRPr="00482615">
        <w:rPr>
          <w:rFonts w:hAnsi="Tahoma"/>
          <w:b/>
          <w:bCs/>
          <w:kern w:val="0"/>
          <w:sz w:val="24"/>
        </w:rPr>
        <w:t>考查</w:t>
      </w:r>
      <w:r>
        <w:rPr>
          <w:rFonts w:hAnsi="Tahoma" w:hint="eastAsia"/>
          <w:b/>
          <w:bCs/>
          <w:kern w:val="0"/>
          <w:sz w:val="24"/>
        </w:rPr>
        <w:t>内容</w:t>
      </w:r>
    </w:p>
    <w:p w:rsidR="00F67CDE" w:rsidRPr="00636E5D" w:rsidRDefault="00F67CDE" w:rsidP="00F67CDE">
      <w:pPr>
        <w:pStyle w:val="1"/>
        <w:spacing w:line="240" w:lineRule="auto"/>
        <w:rPr>
          <w:kern w:val="0"/>
          <w:sz w:val="21"/>
          <w:szCs w:val="21"/>
        </w:rPr>
      </w:pPr>
      <w:r w:rsidRPr="00636E5D">
        <w:rPr>
          <w:kern w:val="0"/>
          <w:sz w:val="21"/>
          <w:szCs w:val="21"/>
        </w:rPr>
        <w:t>一、计算机系统概述</w:t>
      </w:r>
    </w:p>
    <w:p w:rsidR="00F67CDE" w:rsidRDefault="00F67CDE" w:rsidP="00F67CDE">
      <w:pPr>
        <w:numPr>
          <w:ilvl w:val="0"/>
          <w:numId w:val="2"/>
        </w:numPr>
        <w:tabs>
          <w:tab w:val="left" w:pos="720"/>
        </w:tabs>
        <w:ind w:firstLine="0"/>
        <w:rPr>
          <w:rFonts w:hint="eastAsia"/>
        </w:rPr>
      </w:pPr>
      <w:r w:rsidRPr="00482615">
        <w:rPr>
          <w:rFonts w:hAnsi="Tahoma"/>
          <w:kern w:val="0"/>
          <w:szCs w:val="21"/>
        </w:rPr>
        <w:t>计算机</w:t>
      </w:r>
      <w:r>
        <w:rPr>
          <w:rFonts w:hAnsi="Tahoma" w:hint="eastAsia"/>
          <w:kern w:val="0"/>
          <w:szCs w:val="21"/>
        </w:rPr>
        <w:t>系统的</w:t>
      </w:r>
      <w:r w:rsidRPr="00482615">
        <w:rPr>
          <w:rFonts w:hAnsi="Tahoma"/>
          <w:kern w:val="0"/>
          <w:szCs w:val="21"/>
        </w:rPr>
        <w:t>发展</w:t>
      </w:r>
    </w:p>
    <w:p w:rsidR="00F67CDE" w:rsidRDefault="00F67CDE" w:rsidP="00F67CDE">
      <w:pPr>
        <w:numPr>
          <w:ilvl w:val="0"/>
          <w:numId w:val="2"/>
        </w:numPr>
        <w:tabs>
          <w:tab w:val="left" w:pos="720"/>
        </w:tabs>
        <w:ind w:firstLine="0"/>
        <w:rPr>
          <w:rFonts w:hint="eastAsia"/>
        </w:rPr>
      </w:pPr>
      <w:r>
        <w:rPr>
          <w:rFonts w:hint="eastAsia"/>
        </w:rPr>
        <w:t>计算机系统的组成</w:t>
      </w:r>
    </w:p>
    <w:p w:rsidR="00F67CDE" w:rsidRPr="00A64780" w:rsidRDefault="00F67CDE" w:rsidP="00F67CDE">
      <w:pPr>
        <w:numPr>
          <w:ilvl w:val="0"/>
          <w:numId w:val="2"/>
        </w:numPr>
        <w:tabs>
          <w:tab w:val="left" w:pos="720"/>
        </w:tabs>
        <w:ind w:firstLine="0"/>
        <w:rPr>
          <w:rFonts w:hAnsi="Tahoma"/>
          <w:kern w:val="0"/>
          <w:szCs w:val="21"/>
        </w:rPr>
      </w:pPr>
      <w:r w:rsidRPr="00A64780">
        <w:rPr>
          <w:rFonts w:hAnsi="Tahoma" w:hint="eastAsia"/>
          <w:kern w:val="0"/>
          <w:szCs w:val="21"/>
        </w:rPr>
        <w:t>计算机系统的层次结构</w:t>
      </w:r>
    </w:p>
    <w:p w:rsidR="00F67CDE" w:rsidRDefault="00F67CDE" w:rsidP="00F67CDE">
      <w:pPr>
        <w:numPr>
          <w:ilvl w:val="0"/>
          <w:numId w:val="2"/>
        </w:numPr>
        <w:tabs>
          <w:tab w:val="left" w:pos="720"/>
        </w:tabs>
        <w:ind w:firstLine="0"/>
        <w:rPr>
          <w:rFonts w:hAnsi="Tahoma" w:hint="eastAsia"/>
          <w:kern w:val="0"/>
          <w:szCs w:val="21"/>
        </w:rPr>
      </w:pPr>
      <w:r>
        <w:rPr>
          <w:rFonts w:hAnsi="Tahoma" w:hint="eastAsia"/>
          <w:kern w:val="0"/>
          <w:szCs w:val="21"/>
        </w:rPr>
        <w:t>计算机</w:t>
      </w:r>
      <w:r w:rsidRPr="00A64780">
        <w:rPr>
          <w:rFonts w:hAnsi="Tahoma" w:hint="eastAsia"/>
          <w:kern w:val="0"/>
          <w:szCs w:val="21"/>
        </w:rPr>
        <w:t>软件与硬件的关系</w:t>
      </w:r>
    </w:p>
    <w:p w:rsidR="00F67CDE" w:rsidRPr="009370CE" w:rsidRDefault="00F67CDE" w:rsidP="00F67CDE">
      <w:pPr>
        <w:tabs>
          <w:tab w:val="left" w:pos="720"/>
        </w:tabs>
        <w:ind w:firstLineChars="350" w:firstLine="630"/>
        <w:rPr>
          <w:rFonts w:hint="eastAsia"/>
        </w:rPr>
      </w:pPr>
      <w:r w:rsidRPr="009370CE">
        <w:rPr>
          <w:rFonts w:hint="eastAsia"/>
        </w:rPr>
        <w:t>计算机硬件的基本组成</w:t>
      </w:r>
    </w:p>
    <w:p w:rsidR="00F67CDE" w:rsidRPr="009370CE" w:rsidRDefault="00F67CDE" w:rsidP="00F67CDE">
      <w:pPr>
        <w:tabs>
          <w:tab w:val="left" w:pos="720"/>
        </w:tabs>
        <w:ind w:firstLineChars="350" w:firstLine="630"/>
        <w:rPr>
          <w:rFonts w:hint="eastAsia"/>
        </w:rPr>
      </w:pPr>
      <w:r w:rsidRPr="009370CE">
        <w:rPr>
          <w:rFonts w:hint="eastAsia"/>
        </w:rPr>
        <w:t>计算机软件的基本分类</w:t>
      </w:r>
    </w:p>
    <w:p w:rsidR="00F67CDE" w:rsidRPr="00A64780" w:rsidRDefault="00F67CDE" w:rsidP="00F67CDE">
      <w:pPr>
        <w:numPr>
          <w:ilvl w:val="0"/>
          <w:numId w:val="2"/>
        </w:numPr>
        <w:tabs>
          <w:tab w:val="left" w:pos="720"/>
        </w:tabs>
        <w:ind w:firstLine="0"/>
        <w:rPr>
          <w:rFonts w:hAnsi="Tahoma" w:hint="eastAsia"/>
          <w:kern w:val="0"/>
          <w:szCs w:val="21"/>
        </w:rPr>
      </w:pPr>
      <w:r w:rsidRPr="00A64780">
        <w:rPr>
          <w:rFonts w:hAnsi="Tahoma" w:hint="eastAsia"/>
          <w:kern w:val="0"/>
          <w:szCs w:val="21"/>
        </w:rPr>
        <w:t>计算机系统在速度、容量、价格方面的主要性能指标</w:t>
      </w:r>
    </w:p>
    <w:p w:rsidR="00F67CDE" w:rsidRPr="00636E5D" w:rsidRDefault="00F67CDE" w:rsidP="00F67CDE">
      <w:pPr>
        <w:pStyle w:val="1"/>
        <w:spacing w:line="240" w:lineRule="auto"/>
        <w:rPr>
          <w:rFonts w:hint="eastAsia"/>
          <w:kern w:val="0"/>
          <w:sz w:val="21"/>
          <w:szCs w:val="21"/>
        </w:rPr>
      </w:pPr>
      <w:r w:rsidRPr="00636E5D">
        <w:rPr>
          <w:kern w:val="0"/>
          <w:sz w:val="21"/>
          <w:szCs w:val="21"/>
        </w:rPr>
        <w:t>二、</w:t>
      </w:r>
      <w:r w:rsidRPr="00636E5D">
        <w:rPr>
          <w:kern w:val="0"/>
          <w:sz w:val="21"/>
          <w:szCs w:val="21"/>
        </w:rPr>
        <w:t>  </w:t>
      </w:r>
      <w:r w:rsidRPr="00636E5D">
        <w:rPr>
          <w:kern w:val="0"/>
          <w:sz w:val="21"/>
          <w:szCs w:val="21"/>
        </w:rPr>
        <w:t>数据表示</w:t>
      </w:r>
    </w:p>
    <w:p w:rsidR="00F67CDE" w:rsidRDefault="00F67CDE" w:rsidP="00F67CDE">
      <w:pPr>
        <w:numPr>
          <w:ilvl w:val="0"/>
          <w:numId w:val="3"/>
        </w:numPr>
        <w:tabs>
          <w:tab w:val="left" w:pos="720"/>
        </w:tabs>
        <w:ind w:firstLine="0"/>
        <w:rPr>
          <w:rFonts w:hint="eastAsia"/>
        </w:rPr>
      </w:pPr>
      <w:r>
        <w:rPr>
          <w:rFonts w:hint="eastAsia"/>
        </w:rPr>
        <w:t>数制及数制转换</w:t>
      </w:r>
    </w:p>
    <w:p w:rsidR="00F67CDE" w:rsidRDefault="00F67CDE" w:rsidP="00F67CDE">
      <w:pPr>
        <w:numPr>
          <w:ilvl w:val="0"/>
          <w:numId w:val="3"/>
        </w:numPr>
        <w:tabs>
          <w:tab w:val="left" w:pos="720"/>
        </w:tabs>
        <w:ind w:firstLine="0"/>
        <w:rPr>
          <w:rFonts w:hint="eastAsia"/>
        </w:rPr>
      </w:pPr>
      <w:r>
        <w:rPr>
          <w:rFonts w:hint="eastAsia"/>
        </w:rPr>
        <w:t>带符号数的表示</w:t>
      </w:r>
    </w:p>
    <w:p w:rsidR="00F67CDE" w:rsidRDefault="00F67CDE" w:rsidP="00F67CDE">
      <w:pPr>
        <w:tabs>
          <w:tab w:val="left" w:pos="720"/>
        </w:tabs>
        <w:ind w:firstLineChars="350" w:firstLine="630"/>
        <w:rPr>
          <w:rFonts w:hint="eastAsia"/>
        </w:rPr>
      </w:pPr>
      <w:r>
        <w:rPr>
          <w:rFonts w:hint="eastAsia"/>
        </w:rPr>
        <w:t>原码、反码、补码、移码以及各种码制与真值之间的转换</w:t>
      </w:r>
    </w:p>
    <w:p w:rsidR="00F67CDE" w:rsidRDefault="00F67CDE" w:rsidP="00F67CDE">
      <w:pPr>
        <w:numPr>
          <w:ilvl w:val="0"/>
          <w:numId w:val="3"/>
        </w:numPr>
        <w:tabs>
          <w:tab w:val="left" w:pos="720"/>
        </w:tabs>
        <w:ind w:firstLine="0"/>
      </w:pPr>
      <w:r>
        <w:rPr>
          <w:rFonts w:hint="eastAsia"/>
        </w:rPr>
        <w:t>定点数的表示格式和数据表示范围</w:t>
      </w:r>
    </w:p>
    <w:p w:rsidR="00F67CDE" w:rsidRDefault="00F67CDE" w:rsidP="00F67CDE">
      <w:pPr>
        <w:numPr>
          <w:ilvl w:val="0"/>
          <w:numId w:val="3"/>
        </w:numPr>
        <w:tabs>
          <w:tab w:val="left" w:pos="720"/>
        </w:tabs>
        <w:ind w:firstLine="0"/>
        <w:rPr>
          <w:rFonts w:hint="eastAsia"/>
        </w:rPr>
      </w:pPr>
      <w:r>
        <w:rPr>
          <w:rFonts w:hint="eastAsia"/>
        </w:rPr>
        <w:t>浮点数的表示格式和数据表示范围</w:t>
      </w:r>
    </w:p>
    <w:p w:rsidR="00F67CDE" w:rsidRDefault="00F67CDE" w:rsidP="00F67CDE">
      <w:pPr>
        <w:tabs>
          <w:tab w:val="left" w:pos="720"/>
        </w:tabs>
        <w:ind w:firstLineChars="350" w:firstLine="630"/>
      </w:pPr>
      <w:r>
        <w:rPr>
          <w:rFonts w:hint="eastAsia"/>
        </w:rPr>
        <w:t>浮点数的规格化</w:t>
      </w:r>
    </w:p>
    <w:p w:rsidR="00F67CDE" w:rsidRDefault="00F67CDE" w:rsidP="00F67CDE">
      <w:pPr>
        <w:tabs>
          <w:tab w:val="left" w:pos="720"/>
        </w:tabs>
        <w:ind w:firstLineChars="350" w:firstLine="630"/>
        <w:rPr>
          <w:rFonts w:hint="eastAsia"/>
        </w:rPr>
      </w:pPr>
      <w:r>
        <w:rPr>
          <w:rFonts w:hint="eastAsia"/>
        </w:rPr>
        <w:t>IEEE 754</w:t>
      </w:r>
      <w:r>
        <w:rPr>
          <w:rFonts w:hint="eastAsia"/>
        </w:rPr>
        <w:t>标准</w:t>
      </w:r>
    </w:p>
    <w:p w:rsidR="00F67CDE" w:rsidRDefault="00F67CDE" w:rsidP="00F67CDE">
      <w:pPr>
        <w:numPr>
          <w:ilvl w:val="0"/>
          <w:numId w:val="3"/>
        </w:numPr>
        <w:tabs>
          <w:tab w:val="left" w:pos="720"/>
        </w:tabs>
        <w:ind w:firstLine="0"/>
        <w:rPr>
          <w:rFonts w:hint="eastAsia"/>
        </w:rPr>
      </w:pPr>
      <w:r>
        <w:rPr>
          <w:rFonts w:hint="eastAsia"/>
        </w:rPr>
        <w:t>非数值符号的表示</w:t>
      </w:r>
    </w:p>
    <w:p w:rsidR="00F67CDE" w:rsidRDefault="00F67CDE" w:rsidP="00F67CDE">
      <w:pPr>
        <w:tabs>
          <w:tab w:val="left" w:pos="720"/>
        </w:tabs>
        <w:ind w:firstLineChars="350" w:firstLine="630"/>
        <w:rPr>
          <w:rFonts w:hint="eastAsia"/>
        </w:rPr>
      </w:pPr>
      <w:r>
        <w:rPr>
          <w:rFonts w:hint="eastAsia"/>
        </w:rPr>
        <w:t>字符的</w:t>
      </w:r>
      <w:r>
        <w:rPr>
          <w:rFonts w:hint="eastAsia"/>
        </w:rPr>
        <w:t>ASCII</w:t>
      </w:r>
      <w:r>
        <w:rPr>
          <w:rFonts w:hint="eastAsia"/>
        </w:rPr>
        <w:t>码</w:t>
      </w:r>
    </w:p>
    <w:p w:rsidR="00F67CDE" w:rsidRDefault="00F67CDE" w:rsidP="00F67CDE">
      <w:pPr>
        <w:tabs>
          <w:tab w:val="left" w:pos="720"/>
        </w:tabs>
        <w:ind w:firstLineChars="350" w:firstLine="630"/>
        <w:rPr>
          <w:rFonts w:hint="eastAsia"/>
        </w:rPr>
      </w:pPr>
      <w:r>
        <w:rPr>
          <w:rFonts w:hint="eastAsia"/>
        </w:rPr>
        <w:t>字符串的存放方法</w:t>
      </w:r>
    </w:p>
    <w:p w:rsidR="00F67CDE" w:rsidRDefault="00F67CDE" w:rsidP="00F67CDE">
      <w:pPr>
        <w:tabs>
          <w:tab w:val="left" w:pos="720"/>
        </w:tabs>
        <w:ind w:firstLineChars="350" w:firstLine="630"/>
        <w:rPr>
          <w:rFonts w:hint="eastAsia"/>
        </w:rPr>
      </w:pPr>
      <w:r>
        <w:rPr>
          <w:rFonts w:hint="eastAsia"/>
        </w:rPr>
        <w:t>汉字编码</w:t>
      </w:r>
    </w:p>
    <w:p w:rsidR="00F67CDE" w:rsidRDefault="00F67CDE" w:rsidP="00F67CDE">
      <w:pPr>
        <w:numPr>
          <w:ilvl w:val="0"/>
          <w:numId w:val="3"/>
        </w:numPr>
        <w:tabs>
          <w:tab w:val="left" w:pos="720"/>
        </w:tabs>
        <w:ind w:firstLine="0"/>
        <w:rPr>
          <w:rFonts w:hint="eastAsia"/>
        </w:rPr>
      </w:pPr>
      <w:r>
        <w:rPr>
          <w:rFonts w:hint="eastAsia"/>
        </w:rPr>
        <w:t>十进制数串的表示</w:t>
      </w:r>
    </w:p>
    <w:p w:rsidR="00F67CDE" w:rsidRDefault="00F67CDE" w:rsidP="00F67CDE">
      <w:pPr>
        <w:numPr>
          <w:ilvl w:val="0"/>
          <w:numId w:val="3"/>
        </w:numPr>
        <w:tabs>
          <w:tab w:val="left" w:pos="720"/>
        </w:tabs>
        <w:ind w:firstLine="0"/>
        <w:rPr>
          <w:rFonts w:hint="eastAsia"/>
        </w:rPr>
      </w:pPr>
      <w:r>
        <w:rPr>
          <w:rFonts w:hint="eastAsia"/>
        </w:rPr>
        <w:t>数据校验码的编码方法和校验方法</w:t>
      </w:r>
    </w:p>
    <w:p w:rsidR="00F67CDE" w:rsidRPr="00636E5D" w:rsidRDefault="00F67CDE" w:rsidP="00F67CDE">
      <w:pPr>
        <w:pStyle w:val="1"/>
        <w:spacing w:line="240" w:lineRule="auto"/>
        <w:rPr>
          <w:rFonts w:hint="eastAsia"/>
          <w:kern w:val="0"/>
          <w:sz w:val="21"/>
          <w:szCs w:val="21"/>
        </w:rPr>
      </w:pPr>
      <w:r w:rsidRPr="00636E5D">
        <w:rPr>
          <w:kern w:val="0"/>
          <w:sz w:val="21"/>
          <w:szCs w:val="21"/>
        </w:rPr>
        <w:t>三、</w:t>
      </w:r>
      <w:r w:rsidRPr="00636E5D">
        <w:rPr>
          <w:rFonts w:hint="eastAsia"/>
          <w:kern w:val="0"/>
          <w:sz w:val="21"/>
          <w:szCs w:val="21"/>
        </w:rPr>
        <w:t>运算方法与运算器</w:t>
      </w:r>
    </w:p>
    <w:p w:rsidR="00F67CDE" w:rsidRDefault="00F67CDE" w:rsidP="00F67CDE">
      <w:pPr>
        <w:numPr>
          <w:ilvl w:val="1"/>
          <w:numId w:val="4"/>
        </w:numPr>
        <w:tabs>
          <w:tab w:val="clear" w:pos="1080"/>
          <w:tab w:val="left" w:pos="720"/>
        </w:tabs>
        <w:ind w:left="360" w:firstLine="0"/>
        <w:rPr>
          <w:rFonts w:hint="eastAsia"/>
        </w:rPr>
      </w:pPr>
      <w:r>
        <w:rPr>
          <w:rFonts w:hint="eastAsia"/>
        </w:rPr>
        <w:t>定点数的运算</w:t>
      </w:r>
    </w:p>
    <w:p w:rsidR="00F67CDE" w:rsidRDefault="00F67CDE" w:rsidP="00F67CDE">
      <w:pPr>
        <w:tabs>
          <w:tab w:val="left" w:pos="720"/>
        </w:tabs>
        <w:ind w:firstLineChars="350" w:firstLine="630"/>
        <w:rPr>
          <w:rFonts w:hint="eastAsia"/>
        </w:rPr>
      </w:pPr>
      <w:r>
        <w:rPr>
          <w:rFonts w:hint="eastAsia"/>
        </w:rPr>
        <w:lastRenderedPageBreak/>
        <w:t>补码定点数的加减运算规则、溢出判断方法、补码定点加减运算的逻辑电路</w:t>
      </w:r>
    </w:p>
    <w:p w:rsidR="00F67CDE" w:rsidRDefault="00F67CDE" w:rsidP="00F67CDE">
      <w:pPr>
        <w:tabs>
          <w:tab w:val="left" w:pos="720"/>
        </w:tabs>
        <w:ind w:firstLineChars="350" w:firstLine="630"/>
        <w:rPr>
          <w:rFonts w:hint="eastAsia"/>
        </w:rPr>
      </w:pPr>
      <w:r>
        <w:rPr>
          <w:rFonts w:hint="eastAsia"/>
        </w:rPr>
        <w:t>原码</w:t>
      </w:r>
      <w:r>
        <w:rPr>
          <w:rFonts w:hint="eastAsia"/>
        </w:rPr>
        <w:t>/</w:t>
      </w:r>
      <w:r>
        <w:rPr>
          <w:rFonts w:hint="eastAsia"/>
        </w:rPr>
        <w:t>补码乘法运算规则以及乘法运算的硬件逻辑电路的结构和工作原理</w:t>
      </w:r>
    </w:p>
    <w:p w:rsidR="00F67CDE" w:rsidRDefault="00F67CDE" w:rsidP="00F67CDE">
      <w:pPr>
        <w:tabs>
          <w:tab w:val="left" w:pos="720"/>
        </w:tabs>
        <w:ind w:firstLineChars="350" w:firstLine="630"/>
        <w:rPr>
          <w:rFonts w:hint="eastAsia"/>
        </w:rPr>
      </w:pPr>
      <w:r>
        <w:rPr>
          <w:rFonts w:hint="eastAsia"/>
        </w:rPr>
        <w:t>原码</w:t>
      </w:r>
      <w:r>
        <w:rPr>
          <w:rFonts w:hint="eastAsia"/>
        </w:rPr>
        <w:t>/</w:t>
      </w:r>
      <w:r>
        <w:rPr>
          <w:rFonts w:hint="eastAsia"/>
        </w:rPr>
        <w:t>补码除法运算规则以及除法运算的硬件逻辑电路的结构和工作原理</w:t>
      </w:r>
    </w:p>
    <w:p w:rsidR="00F67CDE" w:rsidRDefault="00F67CDE" w:rsidP="00F67CDE">
      <w:pPr>
        <w:tabs>
          <w:tab w:val="left" w:pos="720"/>
        </w:tabs>
        <w:ind w:firstLineChars="350" w:firstLine="630"/>
        <w:rPr>
          <w:rFonts w:hint="eastAsia"/>
        </w:rPr>
      </w:pPr>
      <w:r>
        <w:rPr>
          <w:rFonts w:hint="eastAsia"/>
        </w:rPr>
        <w:t>阵列乘法器的工作原理及逻辑实现</w:t>
      </w:r>
    </w:p>
    <w:p w:rsidR="00F67CDE" w:rsidRPr="00951205" w:rsidRDefault="00F67CDE" w:rsidP="00F67CDE">
      <w:pPr>
        <w:tabs>
          <w:tab w:val="left" w:pos="720"/>
        </w:tabs>
        <w:ind w:firstLineChars="350" w:firstLine="630"/>
        <w:rPr>
          <w:rFonts w:hint="eastAsia"/>
        </w:rPr>
      </w:pPr>
      <w:r>
        <w:rPr>
          <w:rFonts w:hint="eastAsia"/>
        </w:rPr>
        <w:t>阵列除法器的工作原理及逻辑实现</w:t>
      </w:r>
    </w:p>
    <w:p w:rsidR="00F67CDE" w:rsidRDefault="00F67CDE" w:rsidP="00F67CDE">
      <w:pPr>
        <w:numPr>
          <w:ilvl w:val="1"/>
          <w:numId w:val="4"/>
        </w:numPr>
        <w:tabs>
          <w:tab w:val="clear" w:pos="1080"/>
          <w:tab w:val="left" w:pos="720"/>
        </w:tabs>
        <w:ind w:left="360" w:firstLine="0"/>
        <w:rPr>
          <w:rFonts w:hint="eastAsia"/>
        </w:rPr>
      </w:pPr>
      <w:r>
        <w:rPr>
          <w:rFonts w:hint="eastAsia"/>
        </w:rPr>
        <w:t>算术逻辑运算部件</w:t>
      </w:r>
      <w:r w:rsidRPr="006857D7">
        <w:t>ALU</w:t>
      </w:r>
      <w:r w:rsidRPr="006857D7">
        <w:t>的功能结构和</w:t>
      </w:r>
      <w:r>
        <w:rPr>
          <w:rFonts w:hint="eastAsia"/>
        </w:rPr>
        <w:t>工作原理</w:t>
      </w:r>
    </w:p>
    <w:p w:rsidR="00F67CDE" w:rsidRDefault="00F67CDE" w:rsidP="00F67CDE">
      <w:pPr>
        <w:numPr>
          <w:ilvl w:val="1"/>
          <w:numId w:val="4"/>
        </w:numPr>
        <w:tabs>
          <w:tab w:val="clear" w:pos="1080"/>
          <w:tab w:val="left" w:pos="720"/>
        </w:tabs>
        <w:ind w:left="360" w:firstLine="0"/>
        <w:rPr>
          <w:rFonts w:hint="eastAsia"/>
        </w:rPr>
      </w:pPr>
      <w:r>
        <w:rPr>
          <w:rFonts w:hint="eastAsia"/>
        </w:rPr>
        <w:t>浮点数的运算</w:t>
      </w:r>
    </w:p>
    <w:p w:rsidR="00F67CDE" w:rsidRDefault="00F67CDE" w:rsidP="00F67CDE">
      <w:pPr>
        <w:tabs>
          <w:tab w:val="left" w:pos="720"/>
        </w:tabs>
        <w:ind w:firstLineChars="350" w:firstLine="630"/>
        <w:rPr>
          <w:rFonts w:hint="eastAsia"/>
        </w:rPr>
      </w:pPr>
      <w:r>
        <w:rPr>
          <w:rFonts w:hint="eastAsia"/>
        </w:rPr>
        <w:t>浮点数加减乘除运算的方法、舍入及溢出判断规则</w:t>
      </w:r>
    </w:p>
    <w:p w:rsidR="00F67CDE" w:rsidRDefault="00F67CDE" w:rsidP="00F67CDE">
      <w:pPr>
        <w:tabs>
          <w:tab w:val="left" w:pos="720"/>
        </w:tabs>
        <w:ind w:firstLineChars="350" w:firstLine="630"/>
        <w:rPr>
          <w:rFonts w:hint="eastAsia"/>
        </w:rPr>
      </w:pPr>
      <w:r>
        <w:rPr>
          <w:rFonts w:hint="eastAsia"/>
        </w:rPr>
        <w:t>浮点运算器的工作原理</w:t>
      </w:r>
    </w:p>
    <w:p w:rsidR="00F67CDE" w:rsidRDefault="00F67CDE" w:rsidP="00F67CDE">
      <w:pPr>
        <w:numPr>
          <w:ilvl w:val="1"/>
          <w:numId w:val="4"/>
        </w:numPr>
        <w:tabs>
          <w:tab w:val="clear" w:pos="1080"/>
          <w:tab w:val="left" w:pos="720"/>
        </w:tabs>
        <w:ind w:left="360" w:firstLine="0"/>
        <w:rPr>
          <w:rFonts w:hint="eastAsia"/>
        </w:rPr>
      </w:pPr>
      <w:r>
        <w:rPr>
          <w:rFonts w:hint="eastAsia"/>
        </w:rPr>
        <w:t>各类逻辑运算的运算规则和移位规则</w:t>
      </w:r>
    </w:p>
    <w:p w:rsidR="00F67CDE" w:rsidRPr="00636E5D" w:rsidRDefault="00F67CDE" w:rsidP="00F67CDE">
      <w:pPr>
        <w:pStyle w:val="1"/>
        <w:spacing w:line="240" w:lineRule="auto"/>
        <w:rPr>
          <w:rFonts w:hint="eastAsia"/>
          <w:kern w:val="0"/>
          <w:sz w:val="21"/>
          <w:szCs w:val="21"/>
        </w:rPr>
      </w:pPr>
      <w:r w:rsidRPr="00636E5D">
        <w:rPr>
          <w:rFonts w:hint="eastAsia"/>
          <w:kern w:val="0"/>
          <w:sz w:val="21"/>
          <w:szCs w:val="21"/>
        </w:rPr>
        <w:t>四、</w:t>
      </w:r>
      <w:r w:rsidRPr="00636E5D">
        <w:rPr>
          <w:kern w:val="0"/>
          <w:sz w:val="21"/>
          <w:szCs w:val="21"/>
        </w:rPr>
        <w:t>存储器</w:t>
      </w:r>
      <w:r w:rsidRPr="00636E5D">
        <w:rPr>
          <w:rFonts w:hint="eastAsia"/>
          <w:kern w:val="0"/>
          <w:sz w:val="21"/>
          <w:szCs w:val="21"/>
        </w:rPr>
        <w:t>系统</w:t>
      </w:r>
    </w:p>
    <w:p w:rsidR="00F67CDE" w:rsidRDefault="00F67CDE" w:rsidP="00F67CDE">
      <w:pPr>
        <w:numPr>
          <w:ilvl w:val="0"/>
          <w:numId w:val="5"/>
        </w:numPr>
        <w:tabs>
          <w:tab w:val="clear" w:pos="420"/>
          <w:tab w:val="left" w:pos="720"/>
        </w:tabs>
        <w:ind w:left="720" w:hanging="360"/>
        <w:rPr>
          <w:rFonts w:hint="eastAsia"/>
        </w:rPr>
      </w:pPr>
      <w:r>
        <w:rPr>
          <w:rFonts w:hint="eastAsia"/>
        </w:rPr>
        <w:t>存储器的基本组成</w:t>
      </w:r>
    </w:p>
    <w:p w:rsidR="00F67CDE" w:rsidRPr="000F3361" w:rsidRDefault="00F67CDE" w:rsidP="00F67CDE">
      <w:pPr>
        <w:numPr>
          <w:ilvl w:val="0"/>
          <w:numId w:val="5"/>
        </w:numPr>
        <w:tabs>
          <w:tab w:val="clear" w:pos="420"/>
          <w:tab w:val="left" w:pos="720"/>
        </w:tabs>
        <w:ind w:left="720" w:hanging="360"/>
        <w:rPr>
          <w:rFonts w:hint="eastAsia"/>
        </w:rPr>
      </w:pPr>
      <w:r w:rsidRPr="006857D7">
        <w:rPr>
          <w:rFonts w:hint="eastAsia"/>
        </w:rPr>
        <w:t>存储系统的层次结构，程序局部性原理</w:t>
      </w:r>
    </w:p>
    <w:p w:rsidR="00F67CDE" w:rsidRDefault="00F67CDE" w:rsidP="00F67CDE">
      <w:pPr>
        <w:numPr>
          <w:ilvl w:val="0"/>
          <w:numId w:val="5"/>
        </w:numPr>
        <w:tabs>
          <w:tab w:val="clear" w:pos="420"/>
          <w:tab w:val="left" w:pos="720"/>
        </w:tabs>
        <w:ind w:left="720" w:hanging="360"/>
        <w:rPr>
          <w:rFonts w:hint="eastAsia"/>
        </w:rPr>
      </w:pPr>
      <w:r>
        <w:rPr>
          <w:rFonts w:hint="eastAsia"/>
        </w:rPr>
        <w:t>主存与</w:t>
      </w:r>
      <w:r>
        <w:rPr>
          <w:rFonts w:hint="eastAsia"/>
        </w:rPr>
        <w:t>CPU</w:t>
      </w:r>
      <w:r>
        <w:rPr>
          <w:rFonts w:hint="eastAsia"/>
        </w:rPr>
        <w:t>之间数据传送的控制方式</w:t>
      </w:r>
    </w:p>
    <w:p w:rsidR="00F67CDE" w:rsidRDefault="00F67CDE" w:rsidP="00F67CDE">
      <w:pPr>
        <w:numPr>
          <w:ilvl w:val="0"/>
          <w:numId w:val="5"/>
        </w:numPr>
        <w:tabs>
          <w:tab w:val="clear" w:pos="420"/>
          <w:tab w:val="left" w:pos="720"/>
        </w:tabs>
        <w:ind w:left="720" w:hanging="360"/>
        <w:rPr>
          <w:rFonts w:hint="eastAsia"/>
        </w:rPr>
      </w:pPr>
      <w:r>
        <w:rPr>
          <w:rFonts w:hint="eastAsia"/>
        </w:rPr>
        <w:t>主存的主要性能指标</w:t>
      </w:r>
    </w:p>
    <w:p w:rsidR="00F67CDE" w:rsidRDefault="00F67CDE" w:rsidP="00F67CDE">
      <w:pPr>
        <w:numPr>
          <w:ilvl w:val="0"/>
          <w:numId w:val="5"/>
        </w:numPr>
        <w:tabs>
          <w:tab w:val="clear" w:pos="420"/>
          <w:tab w:val="left" w:pos="720"/>
        </w:tabs>
        <w:ind w:left="720" w:hanging="360"/>
        <w:rPr>
          <w:rFonts w:hint="eastAsia"/>
        </w:rPr>
      </w:pPr>
      <w:r>
        <w:rPr>
          <w:rFonts w:hint="eastAsia"/>
        </w:rPr>
        <w:t>存储器的分类及存储原理</w:t>
      </w:r>
    </w:p>
    <w:p w:rsidR="00F67CDE" w:rsidRDefault="00F67CDE" w:rsidP="00F67CDE">
      <w:pPr>
        <w:tabs>
          <w:tab w:val="left" w:pos="540"/>
        </w:tabs>
        <w:ind w:leftChars="341" w:left="614"/>
        <w:rPr>
          <w:rFonts w:hint="eastAsia"/>
        </w:rPr>
      </w:pPr>
      <w:r>
        <w:rPr>
          <w:rFonts w:hint="eastAsia"/>
        </w:rPr>
        <w:t>SRAM</w:t>
      </w:r>
      <w:r>
        <w:rPr>
          <w:rFonts w:hint="eastAsia"/>
        </w:rPr>
        <w:t>存储器</w:t>
      </w:r>
    </w:p>
    <w:p w:rsidR="00F67CDE" w:rsidRDefault="00F67CDE" w:rsidP="00F67CDE">
      <w:pPr>
        <w:tabs>
          <w:tab w:val="left" w:pos="540"/>
        </w:tabs>
        <w:ind w:leftChars="341" w:left="614"/>
        <w:rPr>
          <w:rFonts w:hint="eastAsia"/>
        </w:rPr>
      </w:pPr>
      <w:r>
        <w:rPr>
          <w:rFonts w:hint="eastAsia"/>
        </w:rPr>
        <w:t>DRAM</w:t>
      </w:r>
      <w:r>
        <w:rPr>
          <w:rFonts w:hint="eastAsia"/>
        </w:rPr>
        <w:t>存储器</w:t>
      </w:r>
    </w:p>
    <w:p w:rsidR="00F67CDE" w:rsidRDefault="00F67CDE" w:rsidP="00F67CDE">
      <w:pPr>
        <w:tabs>
          <w:tab w:val="left" w:pos="540"/>
        </w:tabs>
        <w:ind w:leftChars="341" w:left="614"/>
        <w:rPr>
          <w:rFonts w:hint="eastAsia"/>
        </w:rPr>
      </w:pPr>
      <w:r>
        <w:rPr>
          <w:rFonts w:hint="eastAsia"/>
        </w:rPr>
        <w:t>只读存储器</w:t>
      </w:r>
    </w:p>
    <w:p w:rsidR="00F67CDE" w:rsidRPr="00A62E29" w:rsidRDefault="00F67CDE" w:rsidP="00F67CDE">
      <w:pPr>
        <w:tabs>
          <w:tab w:val="left" w:pos="540"/>
        </w:tabs>
        <w:ind w:leftChars="341" w:left="614"/>
        <w:rPr>
          <w:rFonts w:hint="eastAsia"/>
        </w:rPr>
      </w:pPr>
      <w:r>
        <w:rPr>
          <w:rFonts w:hint="eastAsia"/>
        </w:rPr>
        <w:t>F</w:t>
      </w:r>
      <w:r>
        <w:t>lash</w:t>
      </w:r>
      <w:r>
        <w:rPr>
          <w:rFonts w:hint="eastAsia"/>
        </w:rPr>
        <w:t>存储器</w:t>
      </w:r>
    </w:p>
    <w:p w:rsidR="00F67CDE" w:rsidRDefault="00F67CDE" w:rsidP="00F67CDE">
      <w:pPr>
        <w:numPr>
          <w:ilvl w:val="0"/>
          <w:numId w:val="5"/>
        </w:numPr>
        <w:tabs>
          <w:tab w:val="clear" w:pos="420"/>
          <w:tab w:val="left" w:pos="720"/>
        </w:tabs>
        <w:ind w:left="720" w:hanging="360"/>
        <w:rPr>
          <w:rFonts w:hint="eastAsia"/>
        </w:rPr>
      </w:pPr>
      <w:r>
        <w:rPr>
          <w:rFonts w:hint="eastAsia"/>
        </w:rPr>
        <w:t>主存与</w:t>
      </w:r>
      <w:r>
        <w:rPr>
          <w:rFonts w:hint="eastAsia"/>
        </w:rPr>
        <w:t>CPU</w:t>
      </w:r>
      <w:r>
        <w:rPr>
          <w:rFonts w:hint="eastAsia"/>
        </w:rPr>
        <w:t>的连接</w:t>
      </w:r>
    </w:p>
    <w:p w:rsidR="00F67CDE" w:rsidRDefault="00F67CDE" w:rsidP="00F67CDE">
      <w:pPr>
        <w:numPr>
          <w:ilvl w:val="0"/>
          <w:numId w:val="5"/>
        </w:numPr>
        <w:tabs>
          <w:tab w:val="clear" w:pos="420"/>
          <w:tab w:val="left" w:pos="720"/>
        </w:tabs>
        <w:ind w:left="720" w:hanging="360"/>
        <w:rPr>
          <w:rFonts w:hint="eastAsia"/>
        </w:rPr>
      </w:pPr>
      <w:r w:rsidRPr="00FE6764">
        <w:t>Cache</w:t>
      </w:r>
      <w:r w:rsidRPr="00FE6764">
        <w:rPr>
          <w:rFonts w:hint="eastAsia"/>
        </w:rPr>
        <w:t>的工作原理</w:t>
      </w:r>
    </w:p>
    <w:p w:rsidR="00F67CDE" w:rsidRDefault="00F67CDE" w:rsidP="00F67CDE">
      <w:pPr>
        <w:tabs>
          <w:tab w:val="left" w:pos="540"/>
        </w:tabs>
        <w:ind w:leftChars="171" w:left="308" w:firstLineChars="178" w:firstLine="320"/>
        <w:rPr>
          <w:rFonts w:hint="eastAsia"/>
        </w:rPr>
      </w:pPr>
      <w:r>
        <w:rPr>
          <w:rFonts w:hint="eastAsia"/>
        </w:rPr>
        <w:t>主存与</w:t>
      </w:r>
      <w:r>
        <w:rPr>
          <w:rFonts w:hint="eastAsia"/>
        </w:rPr>
        <w:t>Cache</w:t>
      </w:r>
      <w:r>
        <w:rPr>
          <w:rFonts w:hint="eastAsia"/>
        </w:rPr>
        <w:t>之间地址映射方式</w:t>
      </w:r>
    </w:p>
    <w:p w:rsidR="00F67CDE" w:rsidRDefault="00F67CDE" w:rsidP="00F67CDE">
      <w:pPr>
        <w:tabs>
          <w:tab w:val="left" w:pos="540"/>
        </w:tabs>
        <w:ind w:leftChars="171" w:left="308" w:firstLineChars="178" w:firstLine="320"/>
        <w:rPr>
          <w:rFonts w:hint="eastAsia"/>
        </w:rPr>
      </w:pPr>
      <w:r w:rsidRPr="006857D7">
        <w:t>Cache</w:t>
      </w:r>
      <w:r w:rsidRPr="006857D7">
        <w:t>替换算法</w:t>
      </w:r>
      <w:r>
        <w:rPr>
          <w:rFonts w:hint="eastAsia"/>
        </w:rPr>
        <w:t>与</w:t>
      </w:r>
      <w:r w:rsidRPr="006857D7">
        <w:t>写策略</w:t>
      </w:r>
    </w:p>
    <w:p w:rsidR="00F67CDE" w:rsidRPr="006857D7" w:rsidRDefault="00F67CDE" w:rsidP="00F67CDE">
      <w:pPr>
        <w:tabs>
          <w:tab w:val="left" w:pos="540"/>
        </w:tabs>
        <w:ind w:leftChars="171" w:left="308" w:firstLineChars="178" w:firstLine="320"/>
      </w:pPr>
      <w:r w:rsidRPr="00FE6764">
        <w:t>Cache</w:t>
      </w:r>
      <w:r w:rsidRPr="00FE6764">
        <w:rPr>
          <w:rFonts w:hint="eastAsia"/>
        </w:rPr>
        <w:t>－主存系统</w:t>
      </w:r>
      <w:r>
        <w:rPr>
          <w:rFonts w:hint="eastAsia"/>
        </w:rPr>
        <w:t>中各类性能指标的计算</w:t>
      </w:r>
      <w:r w:rsidRPr="006857D7">
        <w:t xml:space="preserve">    </w:t>
      </w:r>
    </w:p>
    <w:p w:rsidR="00F67CDE" w:rsidRDefault="00F67CDE" w:rsidP="00F67CDE">
      <w:pPr>
        <w:numPr>
          <w:ilvl w:val="0"/>
          <w:numId w:val="5"/>
        </w:numPr>
        <w:tabs>
          <w:tab w:val="clear" w:pos="420"/>
          <w:tab w:val="left" w:pos="720"/>
        </w:tabs>
        <w:ind w:left="720" w:hanging="360"/>
        <w:rPr>
          <w:rFonts w:hint="eastAsia"/>
        </w:rPr>
      </w:pPr>
      <w:r>
        <w:rPr>
          <w:rFonts w:hint="eastAsia"/>
        </w:rPr>
        <w:t>辅助存储器</w:t>
      </w:r>
    </w:p>
    <w:p w:rsidR="00F67CDE" w:rsidRDefault="00F67CDE" w:rsidP="00F67CDE">
      <w:pPr>
        <w:tabs>
          <w:tab w:val="left" w:pos="540"/>
        </w:tabs>
        <w:ind w:leftChars="171" w:left="308" w:firstLineChars="178" w:firstLine="320"/>
        <w:rPr>
          <w:rFonts w:hint="eastAsia"/>
        </w:rPr>
      </w:pPr>
      <w:r>
        <w:rPr>
          <w:rFonts w:hint="eastAsia"/>
        </w:rPr>
        <w:t>磁表面存储器的存储原理</w:t>
      </w:r>
    </w:p>
    <w:p w:rsidR="00F67CDE" w:rsidRDefault="00F67CDE" w:rsidP="00F67CDE">
      <w:pPr>
        <w:tabs>
          <w:tab w:val="left" w:pos="540"/>
        </w:tabs>
        <w:ind w:leftChars="171" w:left="308" w:firstLineChars="178" w:firstLine="320"/>
        <w:rPr>
          <w:rFonts w:hint="eastAsia"/>
        </w:rPr>
      </w:pPr>
      <w:r w:rsidRPr="00482615">
        <w:rPr>
          <w:kern w:val="0"/>
          <w:szCs w:val="21"/>
        </w:rPr>
        <w:t>硬盘存储器</w:t>
      </w:r>
      <w:r>
        <w:rPr>
          <w:rFonts w:hint="eastAsia"/>
        </w:rPr>
        <w:t>的常用技术指标</w:t>
      </w:r>
    </w:p>
    <w:p w:rsidR="00F67CDE" w:rsidRDefault="00F67CDE" w:rsidP="00F67CDE">
      <w:pPr>
        <w:tabs>
          <w:tab w:val="left" w:pos="540"/>
        </w:tabs>
        <w:ind w:leftChars="171" w:left="308" w:firstLineChars="178" w:firstLine="320"/>
        <w:rPr>
          <w:rFonts w:hint="eastAsia"/>
          <w:kern w:val="0"/>
          <w:szCs w:val="21"/>
        </w:rPr>
      </w:pPr>
      <w:r w:rsidRPr="00482615">
        <w:rPr>
          <w:kern w:val="0"/>
          <w:szCs w:val="21"/>
        </w:rPr>
        <w:t>磁盘阵列</w:t>
      </w:r>
    </w:p>
    <w:p w:rsidR="00F67CDE" w:rsidRDefault="00F67CDE" w:rsidP="00F67CDE">
      <w:pPr>
        <w:tabs>
          <w:tab w:val="left" w:pos="540"/>
        </w:tabs>
        <w:ind w:leftChars="171" w:left="308" w:firstLineChars="178" w:firstLine="320"/>
        <w:rPr>
          <w:rFonts w:hint="eastAsia"/>
        </w:rPr>
      </w:pPr>
      <w:r w:rsidRPr="00482615">
        <w:rPr>
          <w:kern w:val="0"/>
          <w:szCs w:val="21"/>
        </w:rPr>
        <w:t>光盘存储器</w:t>
      </w:r>
    </w:p>
    <w:p w:rsidR="00F67CDE" w:rsidRDefault="00F67CDE" w:rsidP="00F67CDE">
      <w:pPr>
        <w:numPr>
          <w:ilvl w:val="0"/>
          <w:numId w:val="5"/>
        </w:numPr>
        <w:tabs>
          <w:tab w:val="clear" w:pos="420"/>
          <w:tab w:val="left" w:pos="720"/>
        </w:tabs>
        <w:ind w:left="720" w:hanging="360"/>
        <w:rPr>
          <w:rFonts w:hint="eastAsia"/>
        </w:rPr>
      </w:pPr>
      <w:r>
        <w:rPr>
          <w:rFonts w:hint="eastAsia"/>
        </w:rPr>
        <w:t>存储体系中的并行存储系统</w:t>
      </w:r>
    </w:p>
    <w:p w:rsidR="00F67CDE" w:rsidRDefault="00F67CDE" w:rsidP="00F67CDE">
      <w:pPr>
        <w:tabs>
          <w:tab w:val="left" w:pos="720"/>
        </w:tabs>
        <w:ind w:leftChars="171" w:left="308" w:firstLineChars="200" w:firstLine="360"/>
        <w:rPr>
          <w:rFonts w:hint="eastAsia"/>
        </w:rPr>
      </w:pPr>
      <w:r>
        <w:rPr>
          <w:rFonts w:hint="eastAsia"/>
        </w:rPr>
        <w:t>双端口存储器</w:t>
      </w:r>
    </w:p>
    <w:p w:rsidR="00F67CDE" w:rsidRDefault="00F67CDE" w:rsidP="00F67CDE">
      <w:pPr>
        <w:tabs>
          <w:tab w:val="left" w:pos="540"/>
        </w:tabs>
        <w:ind w:leftChars="171" w:left="308" w:firstLineChars="178" w:firstLine="320"/>
        <w:rPr>
          <w:rFonts w:hint="eastAsia"/>
          <w:kern w:val="0"/>
          <w:szCs w:val="21"/>
        </w:rPr>
      </w:pPr>
      <w:r w:rsidRPr="003300D2">
        <w:rPr>
          <w:rFonts w:hint="eastAsia"/>
          <w:kern w:val="0"/>
          <w:szCs w:val="21"/>
        </w:rPr>
        <w:t>单体多字并行存储器</w:t>
      </w:r>
      <w:bookmarkStart w:id="0" w:name="OLE_LINK1"/>
    </w:p>
    <w:p w:rsidR="00F67CDE" w:rsidRPr="003300D2" w:rsidRDefault="00F67CDE" w:rsidP="00F67CDE">
      <w:pPr>
        <w:tabs>
          <w:tab w:val="left" w:pos="540"/>
        </w:tabs>
        <w:ind w:leftChars="171" w:left="308" w:firstLineChars="178" w:firstLine="320"/>
        <w:rPr>
          <w:rFonts w:hint="eastAsia"/>
          <w:kern w:val="0"/>
          <w:szCs w:val="21"/>
        </w:rPr>
      </w:pPr>
      <w:r w:rsidRPr="003300D2">
        <w:rPr>
          <w:rFonts w:hint="eastAsia"/>
          <w:kern w:val="0"/>
          <w:szCs w:val="21"/>
        </w:rPr>
        <w:t>多体交叉存储器</w:t>
      </w:r>
      <w:bookmarkEnd w:id="0"/>
    </w:p>
    <w:p w:rsidR="00F67CDE" w:rsidRDefault="00F67CDE" w:rsidP="00F67CDE">
      <w:pPr>
        <w:numPr>
          <w:ilvl w:val="0"/>
          <w:numId w:val="5"/>
        </w:numPr>
        <w:tabs>
          <w:tab w:val="clear" w:pos="420"/>
          <w:tab w:val="left" w:pos="720"/>
        </w:tabs>
        <w:ind w:left="720" w:hanging="360"/>
        <w:rPr>
          <w:rFonts w:hint="eastAsia"/>
        </w:rPr>
      </w:pPr>
      <w:r>
        <w:rPr>
          <w:rFonts w:hint="eastAsia"/>
        </w:rPr>
        <w:t>虚拟存储器的基本概念</w:t>
      </w:r>
    </w:p>
    <w:p w:rsidR="00F67CDE" w:rsidRDefault="00F67CDE" w:rsidP="00F67CDE">
      <w:pPr>
        <w:tabs>
          <w:tab w:val="left" w:pos="720"/>
        </w:tabs>
        <w:ind w:left="720"/>
        <w:rPr>
          <w:rFonts w:hint="eastAsia"/>
        </w:rPr>
      </w:pPr>
      <w:r>
        <w:rPr>
          <w:rFonts w:hint="eastAsia"/>
        </w:rPr>
        <w:t>页式、段式、段页式虚拟存储器的工作原理</w:t>
      </w:r>
    </w:p>
    <w:p w:rsidR="00F67CDE" w:rsidRPr="00636E5D" w:rsidRDefault="00F67CDE" w:rsidP="00F67CDE">
      <w:pPr>
        <w:pStyle w:val="1"/>
        <w:spacing w:line="240" w:lineRule="auto"/>
        <w:rPr>
          <w:rFonts w:hint="eastAsia"/>
          <w:kern w:val="0"/>
          <w:sz w:val="21"/>
          <w:szCs w:val="21"/>
        </w:rPr>
      </w:pPr>
      <w:r w:rsidRPr="00636E5D">
        <w:rPr>
          <w:rFonts w:hint="eastAsia"/>
          <w:kern w:val="0"/>
          <w:sz w:val="21"/>
          <w:szCs w:val="21"/>
        </w:rPr>
        <w:t>五</w:t>
      </w:r>
      <w:r w:rsidRPr="00636E5D">
        <w:rPr>
          <w:kern w:val="0"/>
          <w:sz w:val="21"/>
          <w:szCs w:val="21"/>
        </w:rPr>
        <w:t>、指令系统</w:t>
      </w:r>
    </w:p>
    <w:p w:rsidR="00F67CDE" w:rsidRDefault="00F67CDE" w:rsidP="00F67CDE">
      <w:pPr>
        <w:numPr>
          <w:ilvl w:val="0"/>
          <w:numId w:val="6"/>
        </w:numPr>
        <w:tabs>
          <w:tab w:val="left" w:pos="540"/>
          <w:tab w:val="left" w:pos="720"/>
        </w:tabs>
        <w:ind w:firstLine="0"/>
        <w:rPr>
          <w:rFonts w:hint="eastAsia"/>
        </w:rPr>
      </w:pPr>
      <w:r>
        <w:rPr>
          <w:rFonts w:hint="eastAsia"/>
        </w:rPr>
        <w:t>指令的格式</w:t>
      </w:r>
      <w:r w:rsidRPr="00482615">
        <w:rPr>
          <w:kern w:val="0"/>
          <w:sz w:val="14"/>
        </w:rPr>
        <w:t> </w:t>
      </w:r>
    </w:p>
    <w:p w:rsidR="00F67CDE" w:rsidRPr="003300D2" w:rsidRDefault="00F67CDE" w:rsidP="00F67CDE">
      <w:pPr>
        <w:tabs>
          <w:tab w:val="left" w:pos="540"/>
        </w:tabs>
        <w:ind w:leftChars="171" w:left="308" w:firstLineChars="178" w:firstLine="320"/>
        <w:rPr>
          <w:rFonts w:hint="eastAsia"/>
          <w:kern w:val="0"/>
          <w:szCs w:val="21"/>
        </w:rPr>
      </w:pPr>
      <w:r w:rsidRPr="003300D2">
        <w:rPr>
          <w:rFonts w:hint="eastAsia"/>
          <w:kern w:val="0"/>
          <w:szCs w:val="21"/>
        </w:rPr>
        <w:t>指令中地址码的格式</w:t>
      </w:r>
    </w:p>
    <w:p w:rsidR="00F67CDE" w:rsidRPr="003300D2" w:rsidRDefault="00F67CDE" w:rsidP="00F67CDE">
      <w:pPr>
        <w:tabs>
          <w:tab w:val="left" w:pos="540"/>
        </w:tabs>
        <w:ind w:leftChars="171" w:left="308" w:firstLineChars="178" w:firstLine="320"/>
        <w:rPr>
          <w:rFonts w:hint="eastAsia"/>
          <w:kern w:val="0"/>
          <w:szCs w:val="21"/>
        </w:rPr>
      </w:pPr>
      <w:r w:rsidRPr="003300D2">
        <w:rPr>
          <w:kern w:val="0"/>
          <w:szCs w:val="21"/>
        </w:rPr>
        <w:t>定长操作码指令格式</w:t>
      </w:r>
    </w:p>
    <w:p w:rsidR="00F67CDE" w:rsidRDefault="00F67CDE" w:rsidP="00F67CDE">
      <w:pPr>
        <w:tabs>
          <w:tab w:val="left" w:pos="540"/>
        </w:tabs>
        <w:ind w:leftChars="171" w:left="308" w:firstLineChars="178" w:firstLine="320"/>
        <w:rPr>
          <w:rFonts w:hint="eastAsia"/>
          <w:kern w:val="0"/>
          <w:szCs w:val="21"/>
        </w:rPr>
      </w:pPr>
      <w:r w:rsidRPr="00482615">
        <w:rPr>
          <w:kern w:val="0"/>
          <w:szCs w:val="21"/>
        </w:rPr>
        <w:lastRenderedPageBreak/>
        <w:t>扩展操作码指令格式</w:t>
      </w:r>
    </w:p>
    <w:p w:rsidR="00F67CDE" w:rsidRDefault="00F67CDE" w:rsidP="00F67CDE">
      <w:pPr>
        <w:numPr>
          <w:ilvl w:val="0"/>
          <w:numId w:val="6"/>
        </w:numPr>
        <w:tabs>
          <w:tab w:val="left" w:pos="540"/>
          <w:tab w:val="left" w:pos="720"/>
        </w:tabs>
        <w:ind w:firstLine="0"/>
        <w:rPr>
          <w:rFonts w:hint="eastAsia"/>
        </w:rPr>
      </w:pPr>
      <w:r>
        <w:rPr>
          <w:rFonts w:hint="eastAsia"/>
        </w:rPr>
        <w:t>寻址方式</w:t>
      </w:r>
    </w:p>
    <w:p w:rsidR="00F67CDE" w:rsidRPr="006857D7" w:rsidRDefault="00F67CDE" w:rsidP="00F67CDE">
      <w:pPr>
        <w:ind w:left="360" w:firstLineChars="171" w:firstLine="308"/>
        <w:rPr>
          <w:rFonts w:hAnsi="Tahoma" w:hint="eastAsia"/>
          <w:kern w:val="0"/>
          <w:szCs w:val="21"/>
        </w:rPr>
      </w:pPr>
      <w:r w:rsidRPr="006857D7">
        <w:rPr>
          <w:rFonts w:hAnsi="Tahoma"/>
          <w:kern w:val="0"/>
          <w:szCs w:val="21"/>
        </w:rPr>
        <w:t>数据寻址和指令寻址</w:t>
      </w:r>
    </w:p>
    <w:p w:rsidR="00F67CDE" w:rsidRPr="006857D7" w:rsidRDefault="00F67CDE" w:rsidP="00F67CDE">
      <w:pPr>
        <w:ind w:left="360" w:firstLineChars="171" w:firstLine="308"/>
        <w:rPr>
          <w:rFonts w:hAnsi="Tahoma" w:hint="eastAsia"/>
          <w:kern w:val="0"/>
          <w:szCs w:val="21"/>
        </w:rPr>
      </w:pPr>
      <w:r>
        <w:rPr>
          <w:rFonts w:hAnsi="Tahoma" w:hint="eastAsia"/>
          <w:kern w:val="0"/>
          <w:szCs w:val="21"/>
        </w:rPr>
        <w:t>常见的</w:t>
      </w:r>
      <w:r w:rsidRPr="006857D7">
        <w:rPr>
          <w:rFonts w:hAnsi="Tahoma" w:hint="eastAsia"/>
          <w:kern w:val="0"/>
          <w:szCs w:val="21"/>
        </w:rPr>
        <w:t>寻址方式中有效地址的计算方法</w:t>
      </w:r>
    </w:p>
    <w:p w:rsidR="00F67CDE" w:rsidRDefault="00F67CDE" w:rsidP="00F67CDE">
      <w:pPr>
        <w:numPr>
          <w:ilvl w:val="0"/>
          <w:numId w:val="6"/>
        </w:numPr>
        <w:tabs>
          <w:tab w:val="left" w:pos="540"/>
          <w:tab w:val="left" w:pos="720"/>
        </w:tabs>
        <w:ind w:firstLine="0"/>
        <w:rPr>
          <w:rFonts w:hint="eastAsia"/>
        </w:rPr>
      </w:pPr>
      <w:r>
        <w:rPr>
          <w:rFonts w:hint="eastAsia"/>
        </w:rPr>
        <w:t>指令类型</w:t>
      </w:r>
    </w:p>
    <w:p w:rsidR="00F67CDE" w:rsidRPr="006857D7" w:rsidRDefault="00F67CDE" w:rsidP="00F67CDE">
      <w:pPr>
        <w:ind w:left="360" w:firstLineChars="171" w:firstLine="308"/>
        <w:rPr>
          <w:rFonts w:hAnsi="Tahoma" w:hint="eastAsia"/>
          <w:kern w:val="0"/>
          <w:szCs w:val="21"/>
        </w:rPr>
      </w:pPr>
      <w:r w:rsidRPr="006857D7">
        <w:rPr>
          <w:rFonts w:hAnsi="Tahoma" w:hint="eastAsia"/>
          <w:kern w:val="0"/>
          <w:szCs w:val="21"/>
        </w:rPr>
        <w:t>完备的指令系统应具有的基本指令类型，各种指令的实现过程</w:t>
      </w:r>
    </w:p>
    <w:p w:rsidR="00F67CDE" w:rsidRDefault="00F67CDE" w:rsidP="00F67CDE">
      <w:pPr>
        <w:numPr>
          <w:ilvl w:val="0"/>
          <w:numId w:val="6"/>
        </w:numPr>
        <w:tabs>
          <w:tab w:val="left" w:pos="540"/>
          <w:tab w:val="left" w:pos="720"/>
        </w:tabs>
        <w:ind w:firstLine="0"/>
        <w:rPr>
          <w:rFonts w:hint="eastAsia"/>
        </w:rPr>
      </w:pPr>
      <w:r>
        <w:rPr>
          <w:rFonts w:hint="eastAsia"/>
        </w:rPr>
        <w:t>CISC</w:t>
      </w:r>
      <w:r>
        <w:rPr>
          <w:rFonts w:hint="eastAsia"/>
        </w:rPr>
        <w:t>和</w:t>
      </w:r>
      <w:r>
        <w:rPr>
          <w:rFonts w:hint="eastAsia"/>
        </w:rPr>
        <w:t>RISC</w:t>
      </w:r>
      <w:r>
        <w:rPr>
          <w:rFonts w:hint="eastAsia"/>
        </w:rPr>
        <w:t>系统的设计风格及特点</w:t>
      </w:r>
    </w:p>
    <w:p w:rsidR="00F67CDE" w:rsidRPr="00636E5D" w:rsidRDefault="00F67CDE" w:rsidP="00F67CDE">
      <w:pPr>
        <w:pStyle w:val="1"/>
        <w:spacing w:line="240" w:lineRule="auto"/>
        <w:rPr>
          <w:rFonts w:hint="eastAsia"/>
          <w:kern w:val="0"/>
          <w:sz w:val="21"/>
          <w:szCs w:val="21"/>
        </w:rPr>
      </w:pPr>
      <w:r w:rsidRPr="00636E5D">
        <w:rPr>
          <w:rFonts w:hint="eastAsia"/>
          <w:kern w:val="0"/>
          <w:sz w:val="21"/>
          <w:szCs w:val="21"/>
        </w:rPr>
        <w:t>六</w:t>
      </w:r>
      <w:r w:rsidRPr="00636E5D">
        <w:rPr>
          <w:kern w:val="0"/>
          <w:sz w:val="21"/>
          <w:szCs w:val="21"/>
        </w:rPr>
        <w:t>、</w:t>
      </w:r>
      <w:r w:rsidRPr="00636E5D">
        <w:rPr>
          <w:rFonts w:hint="eastAsia"/>
          <w:kern w:val="0"/>
          <w:sz w:val="21"/>
          <w:szCs w:val="21"/>
        </w:rPr>
        <w:t>控制器原理</w:t>
      </w:r>
    </w:p>
    <w:p w:rsidR="00F67CDE" w:rsidRDefault="00F67CDE" w:rsidP="00F67CDE">
      <w:pPr>
        <w:numPr>
          <w:ilvl w:val="0"/>
          <w:numId w:val="7"/>
        </w:numPr>
        <w:tabs>
          <w:tab w:val="left" w:pos="720"/>
        </w:tabs>
        <w:ind w:firstLine="0"/>
        <w:rPr>
          <w:rFonts w:hint="eastAsia"/>
        </w:rPr>
      </w:pPr>
      <w:r>
        <w:rPr>
          <w:rFonts w:hint="eastAsia"/>
        </w:rPr>
        <w:t>控制器的功能</w:t>
      </w:r>
    </w:p>
    <w:p w:rsidR="00F67CDE" w:rsidRDefault="00F67CDE" w:rsidP="00F67CDE">
      <w:pPr>
        <w:numPr>
          <w:ilvl w:val="0"/>
          <w:numId w:val="7"/>
        </w:numPr>
        <w:tabs>
          <w:tab w:val="left" w:pos="720"/>
        </w:tabs>
        <w:ind w:firstLine="0"/>
        <w:rPr>
          <w:rFonts w:hint="eastAsia"/>
        </w:rPr>
      </w:pPr>
      <w:r>
        <w:rPr>
          <w:rFonts w:hint="eastAsia"/>
        </w:rPr>
        <w:t>指令的执行步骤</w:t>
      </w:r>
    </w:p>
    <w:p w:rsidR="00F67CDE" w:rsidRDefault="00F67CDE" w:rsidP="00F67CDE">
      <w:pPr>
        <w:numPr>
          <w:ilvl w:val="0"/>
          <w:numId w:val="7"/>
        </w:numPr>
        <w:tabs>
          <w:tab w:val="left" w:pos="720"/>
        </w:tabs>
        <w:ind w:firstLine="0"/>
        <w:rPr>
          <w:rFonts w:hint="eastAsia"/>
        </w:rPr>
      </w:pPr>
      <w:r>
        <w:rPr>
          <w:rFonts w:hint="eastAsia"/>
        </w:rPr>
        <w:t>控制器的组成部件及数据通路</w:t>
      </w:r>
    </w:p>
    <w:p w:rsidR="00F67CDE" w:rsidRDefault="00F67CDE" w:rsidP="00F67CDE">
      <w:pPr>
        <w:numPr>
          <w:ilvl w:val="0"/>
          <w:numId w:val="7"/>
        </w:numPr>
        <w:tabs>
          <w:tab w:val="left" w:pos="720"/>
        </w:tabs>
        <w:ind w:firstLine="0"/>
        <w:rPr>
          <w:rFonts w:hint="eastAsia"/>
        </w:rPr>
      </w:pPr>
      <w:r>
        <w:rPr>
          <w:rFonts w:hint="eastAsia"/>
        </w:rPr>
        <w:t>控制器的组成方式</w:t>
      </w:r>
    </w:p>
    <w:p w:rsidR="00F67CDE" w:rsidRPr="001022D8" w:rsidRDefault="00F67CDE" w:rsidP="00F67CDE">
      <w:pPr>
        <w:ind w:left="360" w:firstLineChars="171" w:firstLine="308"/>
        <w:rPr>
          <w:rFonts w:hAnsi="Tahoma" w:hint="eastAsia"/>
          <w:kern w:val="0"/>
          <w:szCs w:val="21"/>
        </w:rPr>
      </w:pPr>
      <w:r w:rsidRPr="001022D8">
        <w:rPr>
          <w:rFonts w:hAnsi="Tahoma" w:hint="eastAsia"/>
          <w:kern w:val="0"/>
          <w:szCs w:val="21"/>
        </w:rPr>
        <w:t>组合逻辑控制器</w:t>
      </w:r>
    </w:p>
    <w:p w:rsidR="00F67CDE" w:rsidRPr="001022D8" w:rsidRDefault="00F67CDE" w:rsidP="00F67CDE">
      <w:pPr>
        <w:ind w:left="360" w:firstLineChars="171" w:firstLine="308"/>
        <w:rPr>
          <w:rFonts w:hAnsi="Tahoma" w:hint="eastAsia"/>
          <w:kern w:val="0"/>
          <w:szCs w:val="21"/>
        </w:rPr>
      </w:pPr>
      <w:r w:rsidRPr="001022D8">
        <w:rPr>
          <w:rFonts w:hAnsi="Tahoma" w:hint="eastAsia"/>
          <w:kern w:val="0"/>
          <w:szCs w:val="21"/>
        </w:rPr>
        <w:t>微程序控制器</w:t>
      </w:r>
    </w:p>
    <w:p w:rsidR="00F67CDE" w:rsidRDefault="00F67CDE" w:rsidP="00F67CDE">
      <w:pPr>
        <w:numPr>
          <w:ilvl w:val="0"/>
          <w:numId w:val="7"/>
        </w:numPr>
        <w:tabs>
          <w:tab w:val="left" w:pos="720"/>
        </w:tabs>
        <w:ind w:firstLine="0"/>
        <w:rPr>
          <w:rFonts w:hint="eastAsia"/>
        </w:rPr>
      </w:pPr>
      <w:r>
        <w:rPr>
          <w:rFonts w:hint="eastAsia"/>
        </w:rPr>
        <w:t>控制器的控制方式及时序</w:t>
      </w:r>
    </w:p>
    <w:p w:rsidR="00F67CDE" w:rsidRDefault="00F67CDE" w:rsidP="00F67CDE">
      <w:pPr>
        <w:numPr>
          <w:ilvl w:val="0"/>
          <w:numId w:val="7"/>
        </w:numPr>
        <w:tabs>
          <w:tab w:val="left" w:pos="720"/>
        </w:tabs>
        <w:ind w:firstLine="0"/>
        <w:rPr>
          <w:rFonts w:hint="eastAsia"/>
        </w:rPr>
      </w:pPr>
      <w:r>
        <w:rPr>
          <w:rFonts w:hint="eastAsia"/>
        </w:rPr>
        <w:t>CPU</w:t>
      </w:r>
      <w:r>
        <w:rPr>
          <w:rFonts w:hint="eastAsia"/>
        </w:rPr>
        <w:t>的结构及</w:t>
      </w:r>
      <w:r>
        <w:rPr>
          <w:rFonts w:hint="eastAsia"/>
        </w:rPr>
        <w:t>CPU</w:t>
      </w:r>
      <w:r>
        <w:rPr>
          <w:rFonts w:hint="eastAsia"/>
        </w:rPr>
        <w:t>中的基本寄存器</w:t>
      </w:r>
    </w:p>
    <w:p w:rsidR="00F67CDE" w:rsidRDefault="00F67CDE" w:rsidP="00F67CDE">
      <w:pPr>
        <w:numPr>
          <w:ilvl w:val="0"/>
          <w:numId w:val="7"/>
        </w:numPr>
        <w:tabs>
          <w:tab w:val="left" w:pos="720"/>
        </w:tabs>
        <w:ind w:firstLine="0"/>
        <w:rPr>
          <w:rFonts w:hint="eastAsia"/>
        </w:rPr>
      </w:pPr>
      <w:r>
        <w:rPr>
          <w:rFonts w:hint="eastAsia"/>
        </w:rPr>
        <w:t>数据通路及指令流程分析</w:t>
      </w:r>
    </w:p>
    <w:p w:rsidR="00F67CDE" w:rsidRDefault="00F67CDE" w:rsidP="00F67CDE">
      <w:pPr>
        <w:numPr>
          <w:ilvl w:val="0"/>
          <w:numId w:val="7"/>
        </w:numPr>
        <w:tabs>
          <w:tab w:val="left" w:pos="720"/>
        </w:tabs>
        <w:ind w:firstLine="0"/>
        <w:rPr>
          <w:rFonts w:hint="eastAsia"/>
        </w:rPr>
      </w:pPr>
      <w:r>
        <w:rPr>
          <w:rFonts w:hint="eastAsia"/>
        </w:rPr>
        <w:t>组合逻辑控制器的设计方法</w:t>
      </w:r>
    </w:p>
    <w:p w:rsidR="00F67CDE" w:rsidRDefault="00F67CDE" w:rsidP="00F67CDE">
      <w:pPr>
        <w:numPr>
          <w:ilvl w:val="0"/>
          <w:numId w:val="7"/>
        </w:numPr>
        <w:tabs>
          <w:tab w:val="left" w:pos="720"/>
        </w:tabs>
        <w:ind w:firstLine="0"/>
        <w:rPr>
          <w:rFonts w:hint="eastAsia"/>
        </w:rPr>
      </w:pPr>
      <w:r>
        <w:rPr>
          <w:rFonts w:hint="eastAsia"/>
        </w:rPr>
        <w:t>微程序控制器的设计方法</w:t>
      </w:r>
    </w:p>
    <w:p w:rsidR="00F67CDE" w:rsidRPr="002566D1" w:rsidRDefault="00F67CDE" w:rsidP="00F67CDE">
      <w:pPr>
        <w:ind w:left="360" w:firstLineChars="171" w:firstLine="308"/>
        <w:rPr>
          <w:rFonts w:hAnsi="Tahoma" w:hint="eastAsia"/>
          <w:kern w:val="0"/>
          <w:szCs w:val="21"/>
        </w:rPr>
      </w:pPr>
      <w:r w:rsidRPr="002566D1">
        <w:rPr>
          <w:rFonts w:hAnsi="Tahoma" w:hint="eastAsia"/>
          <w:kern w:val="0"/>
          <w:szCs w:val="21"/>
        </w:rPr>
        <w:t>微程序控制器的组成方式</w:t>
      </w:r>
      <w:r>
        <w:rPr>
          <w:rFonts w:hAnsi="Tahoma" w:hint="eastAsia"/>
          <w:kern w:val="0"/>
          <w:szCs w:val="21"/>
        </w:rPr>
        <w:t>及</w:t>
      </w:r>
      <w:r w:rsidRPr="002566D1">
        <w:rPr>
          <w:rFonts w:hAnsi="Tahoma" w:hint="eastAsia"/>
          <w:kern w:val="0"/>
          <w:szCs w:val="21"/>
        </w:rPr>
        <w:t>基本概念</w:t>
      </w:r>
    </w:p>
    <w:p w:rsidR="00F67CDE" w:rsidRPr="002566D1" w:rsidRDefault="00F67CDE" w:rsidP="00F67CDE">
      <w:pPr>
        <w:ind w:left="360" w:firstLineChars="171" w:firstLine="308"/>
        <w:rPr>
          <w:rFonts w:hAnsi="Tahoma" w:hint="eastAsia"/>
          <w:kern w:val="0"/>
          <w:szCs w:val="21"/>
        </w:rPr>
      </w:pPr>
      <w:r w:rsidRPr="002566D1">
        <w:rPr>
          <w:rFonts w:hAnsi="Tahoma" w:hint="eastAsia"/>
          <w:kern w:val="0"/>
          <w:szCs w:val="21"/>
        </w:rPr>
        <w:t>微指令格式的设计方法</w:t>
      </w:r>
    </w:p>
    <w:p w:rsidR="00F67CDE" w:rsidRPr="002566D1" w:rsidRDefault="00F67CDE" w:rsidP="00F67CDE">
      <w:pPr>
        <w:ind w:left="360" w:firstLineChars="171" w:firstLine="308"/>
        <w:rPr>
          <w:rFonts w:hAnsi="Tahoma" w:hint="eastAsia"/>
          <w:kern w:val="0"/>
          <w:szCs w:val="21"/>
        </w:rPr>
      </w:pPr>
      <w:r w:rsidRPr="002566D1">
        <w:rPr>
          <w:rFonts w:hAnsi="Tahoma" w:hint="eastAsia"/>
          <w:kern w:val="0"/>
          <w:szCs w:val="21"/>
        </w:rPr>
        <w:t>微地址的形成方式</w:t>
      </w:r>
    </w:p>
    <w:p w:rsidR="00F67CDE" w:rsidRPr="002566D1" w:rsidRDefault="00F67CDE" w:rsidP="00F67CDE">
      <w:pPr>
        <w:ind w:left="360" w:firstLineChars="171" w:firstLine="308"/>
        <w:rPr>
          <w:rFonts w:hAnsi="Tahoma" w:hint="eastAsia"/>
          <w:kern w:val="0"/>
          <w:szCs w:val="21"/>
        </w:rPr>
      </w:pPr>
      <w:r w:rsidRPr="002566D1">
        <w:rPr>
          <w:rFonts w:hAnsi="Tahoma" w:hint="eastAsia"/>
          <w:kern w:val="0"/>
          <w:szCs w:val="21"/>
        </w:rPr>
        <w:t>微指令的执行方式</w:t>
      </w:r>
    </w:p>
    <w:p w:rsidR="00F67CDE" w:rsidRPr="002566D1" w:rsidRDefault="00F67CDE" w:rsidP="00F67CDE">
      <w:pPr>
        <w:ind w:left="360" w:firstLineChars="171" w:firstLine="308"/>
        <w:rPr>
          <w:rFonts w:hAnsi="Tahoma" w:hint="eastAsia"/>
          <w:kern w:val="0"/>
          <w:szCs w:val="21"/>
        </w:rPr>
      </w:pPr>
      <w:r w:rsidRPr="002566D1">
        <w:rPr>
          <w:rFonts w:hAnsi="Tahoma" w:hint="eastAsia"/>
          <w:kern w:val="0"/>
          <w:szCs w:val="21"/>
        </w:rPr>
        <w:t>微程序设计方法</w:t>
      </w:r>
    </w:p>
    <w:p w:rsidR="00F67CDE" w:rsidRDefault="00F67CDE" w:rsidP="00F67CDE">
      <w:pPr>
        <w:numPr>
          <w:ilvl w:val="0"/>
          <w:numId w:val="7"/>
        </w:numPr>
        <w:tabs>
          <w:tab w:val="left" w:pos="720"/>
        </w:tabs>
        <w:ind w:firstLine="0"/>
        <w:rPr>
          <w:rFonts w:hint="eastAsia"/>
        </w:rPr>
      </w:pPr>
      <w:r>
        <w:rPr>
          <w:rFonts w:hint="eastAsia"/>
        </w:rPr>
        <w:t>指令的执行方式</w:t>
      </w:r>
    </w:p>
    <w:p w:rsidR="00F67CDE" w:rsidRDefault="00F67CDE" w:rsidP="00F67CDE">
      <w:pPr>
        <w:numPr>
          <w:ilvl w:val="0"/>
          <w:numId w:val="7"/>
        </w:numPr>
        <w:tabs>
          <w:tab w:val="left" w:pos="720"/>
        </w:tabs>
        <w:ind w:firstLine="0"/>
        <w:rPr>
          <w:rFonts w:hint="eastAsia"/>
        </w:rPr>
      </w:pPr>
      <w:r>
        <w:rPr>
          <w:rFonts w:hint="eastAsia"/>
        </w:rPr>
        <w:t>指令流水线</w:t>
      </w:r>
    </w:p>
    <w:p w:rsidR="00F67CDE" w:rsidRPr="002566D1" w:rsidRDefault="00F67CDE" w:rsidP="00F67CDE">
      <w:pPr>
        <w:ind w:left="360" w:firstLineChars="171" w:firstLine="308"/>
        <w:rPr>
          <w:rFonts w:hAnsi="Tahoma" w:hint="eastAsia"/>
          <w:kern w:val="0"/>
          <w:szCs w:val="21"/>
        </w:rPr>
      </w:pPr>
      <w:r w:rsidRPr="002566D1">
        <w:rPr>
          <w:rFonts w:hAnsi="Tahoma"/>
          <w:kern w:val="0"/>
          <w:szCs w:val="21"/>
        </w:rPr>
        <w:t>指令流水线的基本概念</w:t>
      </w:r>
    </w:p>
    <w:p w:rsidR="00F67CDE" w:rsidRPr="002566D1" w:rsidRDefault="00F67CDE" w:rsidP="00F67CDE">
      <w:pPr>
        <w:ind w:left="360" w:firstLineChars="171" w:firstLine="308"/>
        <w:rPr>
          <w:rFonts w:hAnsi="Tahoma" w:hint="eastAsia"/>
          <w:kern w:val="0"/>
          <w:szCs w:val="21"/>
        </w:rPr>
      </w:pPr>
      <w:r w:rsidRPr="002566D1">
        <w:rPr>
          <w:rFonts w:hAnsi="Tahoma"/>
          <w:kern w:val="0"/>
          <w:szCs w:val="21"/>
        </w:rPr>
        <w:t>指令</w:t>
      </w:r>
      <w:r w:rsidRPr="002566D1">
        <w:rPr>
          <w:rFonts w:hAnsi="Tahoma" w:hint="eastAsia"/>
          <w:kern w:val="0"/>
          <w:szCs w:val="21"/>
        </w:rPr>
        <w:t>流水线的分类</w:t>
      </w:r>
    </w:p>
    <w:p w:rsidR="00F67CDE" w:rsidRDefault="00F67CDE" w:rsidP="00F67CDE">
      <w:pPr>
        <w:numPr>
          <w:ilvl w:val="0"/>
          <w:numId w:val="7"/>
        </w:numPr>
        <w:tabs>
          <w:tab w:val="left" w:pos="540"/>
        </w:tabs>
        <w:ind w:firstLine="0"/>
        <w:rPr>
          <w:rFonts w:hint="eastAsia"/>
        </w:rPr>
      </w:pPr>
      <w:r>
        <w:rPr>
          <w:rFonts w:hint="eastAsia"/>
        </w:rPr>
        <w:t>线性流水线的性能分析方法</w:t>
      </w:r>
    </w:p>
    <w:p w:rsidR="00F67CDE" w:rsidRDefault="00F67CDE" w:rsidP="00F67CDE">
      <w:pPr>
        <w:numPr>
          <w:ilvl w:val="0"/>
          <w:numId w:val="7"/>
        </w:numPr>
        <w:tabs>
          <w:tab w:val="left" w:pos="540"/>
        </w:tabs>
        <w:ind w:firstLine="0"/>
        <w:rPr>
          <w:rFonts w:hint="eastAsia"/>
        </w:rPr>
      </w:pPr>
      <w:r w:rsidRPr="00482615">
        <w:rPr>
          <w:kern w:val="0"/>
          <w:szCs w:val="21"/>
        </w:rPr>
        <w:t>超标量</w:t>
      </w:r>
      <w:r>
        <w:rPr>
          <w:rFonts w:hint="eastAsia"/>
          <w:kern w:val="0"/>
          <w:szCs w:val="21"/>
        </w:rPr>
        <w:t>、超长指令字</w:t>
      </w:r>
      <w:r w:rsidRPr="00482615">
        <w:rPr>
          <w:kern w:val="0"/>
          <w:szCs w:val="21"/>
        </w:rPr>
        <w:t>和</w:t>
      </w:r>
      <w:r>
        <w:rPr>
          <w:rFonts w:hint="eastAsia"/>
          <w:kern w:val="0"/>
          <w:szCs w:val="21"/>
        </w:rPr>
        <w:t>超</w:t>
      </w:r>
      <w:r w:rsidRPr="00482615">
        <w:rPr>
          <w:kern w:val="0"/>
          <w:szCs w:val="21"/>
        </w:rPr>
        <w:t>流水的基本概念</w:t>
      </w:r>
    </w:p>
    <w:p w:rsidR="00F67CDE" w:rsidRPr="00636E5D" w:rsidRDefault="00F67CDE" w:rsidP="00F67CDE">
      <w:pPr>
        <w:pStyle w:val="1"/>
        <w:spacing w:line="240" w:lineRule="auto"/>
        <w:rPr>
          <w:rFonts w:hint="eastAsia"/>
          <w:kern w:val="0"/>
          <w:sz w:val="21"/>
          <w:szCs w:val="21"/>
        </w:rPr>
      </w:pPr>
      <w:r>
        <w:rPr>
          <w:rFonts w:hint="eastAsia"/>
          <w:kern w:val="0"/>
          <w:sz w:val="21"/>
          <w:szCs w:val="21"/>
        </w:rPr>
        <w:t>七</w:t>
      </w:r>
      <w:r w:rsidRPr="00636E5D">
        <w:rPr>
          <w:kern w:val="0"/>
          <w:sz w:val="21"/>
          <w:szCs w:val="21"/>
        </w:rPr>
        <w:t>、总线</w:t>
      </w:r>
      <w:r w:rsidRPr="00636E5D">
        <w:rPr>
          <w:rFonts w:hint="eastAsia"/>
          <w:kern w:val="0"/>
          <w:sz w:val="21"/>
          <w:szCs w:val="21"/>
        </w:rPr>
        <w:t>技术</w:t>
      </w:r>
    </w:p>
    <w:p w:rsidR="00F67CDE" w:rsidRDefault="00F67CDE" w:rsidP="00F67CDE">
      <w:pPr>
        <w:numPr>
          <w:ilvl w:val="1"/>
          <w:numId w:val="6"/>
        </w:numPr>
        <w:tabs>
          <w:tab w:val="clear" w:pos="780"/>
          <w:tab w:val="num" w:pos="360"/>
          <w:tab w:val="left" w:pos="720"/>
        </w:tabs>
        <w:ind w:hanging="420"/>
        <w:rPr>
          <w:rFonts w:hint="eastAsia"/>
        </w:rPr>
      </w:pPr>
      <w:r w:rsidRPr="00482615">
        <w:rPr>
          <w:kern w:val="0"/>
          <w:szCs w:val="21"/>
        </w:rPr>
        <w:t>总线的基本概念</w:t>
      </w:r>
      <w:r>
        <w:rPr>
          <w:rFonts w:hint="eastAsia"/>
          <w:kern w:val="0"/>
          <w:szCs w:val="21"/>
        </w:rPr>
        <w:t>及特点</w:t>
      </w:r>
    </w:p>
    <w:p w:rsidR="00F67CDE" w:rsidRDefault="00F67CDE" w:rsidP="00F67CDE">
      <w:pPr>
        <w:numPr>
          <w:ilvl w:val="1"/>
          <w:numId w:val="6"/>
        </w:numPr>
        <w:tabs>
          <w:tab w:val="clear" w:pos="780"/>
          <w:tab w:val="num" w:pos="360"/>
          <w:tab w:val="left" w:pos="720"/>
        </w:tabs>
        <w:ind w:hanging="420"/>
        <w:rPr>
          <w:rFonts w:hint="eastAsia"/>
        </w:rPr>
      </w:pPr>
      <w:r>
        <w:rPr>
          <w:rFonts w:hint="eastAsia"/>
        </w:rPr>
        <w:t>总线的分类</w:t>
      </w:r>
    </w:p>
    <w:p w:rsidR="00F67CDE" w:rsidRDefault="00F67CDE" w:rsidP="00F67CDE">
      <w:pPr>
        <w:numPr>
          <w:ilvl w:val="1"/>
          <w:numId w:val="6"/>
        </w:numPr>
        <w:tabs>
          <w:tab w:val="clear" w:pos="780"/>
          <w:tab w:val="num" w:pos="360"/>
          <w:tab w:val="left" w:pos="720"/>
        </w:tabs>
        <w:ind w:hanging="420"/>
        <w:rPr>
          <w:rFonts w:hint="eastAsia"/>
        </w:rPr>
      </w:pPr>
      <w:r>
        <w:rPr>
          <w:rFonts w:hint="eastAsia"/>
        </w:rPr>
        <w:t>总线的性能指标</w:t>
      </w:r>
    </w:p>
    <w:p w:rsidR="00F67CDE" w:rsidRDefault="00F67CDE" w:rsidP="00F67CDE">
      <w:pPr>
        <w:numPr>
          <w:ilvl w:val="1"/>
          <w:numId w:val="6"/>
        </w:numPr>
        <w:tabs>
          <w:tab w:val="clear" w:pos="780"/>
          <w:tab w:val="num" w:pos="360"/>
          <w:tab w:val="left" w:pos="720"/>
        </w:tabs>
        <w:ind w:hanging="420"/>
        <w:rPr>
          <w:rFonts w:hint="eastAsia"/>
        </w:rPr>
      </w:pPr>
      <w:r>
        <w:rPr>
          <w:rFonts w:hint="eastAsia"/>
        </w:rPr>
        <w:t>总线上的设备分类</w:t>
      </w:r>
    </w:p>
    <w:p w:rsidR="00F67CDE" w:rsidRDefault="00F67CDE" w:rsidP="00F67CDE">
      <w:pPr>
        <w:numPr>
          <w:ilvl w:val="1"/>
          <w:numId w:val="6"/>
        </w:numPr>
        <w:tabs>
          <w:tab w:val="clear" w:pos="780"/>
          <w:tab w:val="num" w:pos="360"/>
          <w:tab w:val="left" w:pos="720"/>
        </w:tabs>
        <w:ind w:hanging="420"/>
        <w:rPr>
          <w:rFonts w:hint="eastAsia"/>
        </w:rPr>
      </w:pPr>
      <w:r>
        <w:rPr>
          <w:rFonts w:hint="eastAsia"/>
        </w:rPr>
        <w:t>总线仲裁的方法</w:t>
      </w:r>
    </w:p>
    <w:p w:rsidR="00F67CDE" w:rsidRPr="002506DC" w:rsidRDefault="00F67CDE" w:rsidP="00F67CDE">
      <w:pPr>
        <w:ind w:left="360" w:firstLineChars="171" w:firstLine="308"/>
        <w:rPr>
          <w:rFonts w:hAnsi="Tahoma" w:hint="eastAsia"/>
          <w:kern w:val="0"/>
          <w:szCs w:val="21"/>
        </w:rPr>
      </w:pPr>
      <w:r w:rsidRPr="002506DC">
        <w:rPr>
          <w:rFonts w:hAnsi="Tahoma" w:hint="eastAsia"/>
          <w:kern w:val="0"/>
          <w:szCs w:val="21"/>
        </w:rPr>
        <w:t>集中</w:t>
      </w:r>
      <w:r>
        <w:rPr>
          <w:rFonts w:hAnsi="Tahoma" w:hint="eastAsia"/>
          <w:kern w:val="0"/>
          <w:szCs w:val="21"/>
        </w:rPr>
        <w:t>式</w:t>
      </w:r>
      <w:r w:rsidRPr="002506DC">
        <w:rPr>
          <w:rFonts w:hAnsi="Tahoma" w:hint="eastAsia"/>
          <w:kern w:val="0"/>
          <w:szCs w:val="21"/>
        </w:rPr>
        <w:t>仲裁</w:t>
      </w:r>
    </w:p>
    <w:p w:rsidR="00F67CDE" w:rsidRPr="002506DC" w:rsidRDefault="00F67CDE" w:rsidP="00F67CDE">
      <w:pPr>
        <w:ind w:left="360" w:firstLineChars="171" w:firstLine="308"/>
        <w:rPr>
          <w:rFonts w:hAnsi="Tahoma" w:hint="eastAsia"/>
          <w:kern w:val="0"/>
          <w:szCs w:val="21"/>
        </w:rPr>
      </w:pPr>
      <w:r w:rsidRPr="002506DC">
        <w:rPr>
          <w:rFonts w:hAnsi="Tahoma" w:hint="eastAsia"/>
          <w:kern w:val="0"/>
          <w:szCs w:val="21"/>
        </w:rPr>
        <w:t>分布</w:t>
      </w:r>
      <w:r>
        <w:rPr>
          <w:rFonts w:hAnsi="Tahoma" w:hint="eastAsia"/>
          <w:kern w:val="0"/>
          <w:szCs w:val="21"/>
        </w:rPr>
        <w:t>式</w:t>
      </w:r>
      <w:r w:rsidRPr="002506DC">
        <w:rPr>
          <w:rFonts w:hAnsi="Tahoma" w:hint="eastAsia"/>
          <w:kern w:val="0"/>
          <w:szCs w:val="21"/>
        </w:rPr>
        <w:t>仲裁</w:t>
      </w:r>
    </w:p>
    <w:p w:rsidR="00F67CDE" w:rsidRDefault="00F67CDE" w:rsidP="00F67CDE">
      <w:pPr>
        <w:numPr>
          <w:ilvl w:val="1"/>
          <w:numId w:val="6"/>
        </w:numPr>
        <w:tabs>
          <w:tab w:val="clear" w:pos="780"/>
          <w:tab w:val="num" w:pos="360"/>
          <w:tab w:val="left" w:pos="720"/>
        </w:tabs>
        <w:ind w:hanging="420"/>
        <w:rPr>
          <w:rFonts w:hint="eastAsia"/>
        </w:rPr>
      </w:pPr>
      <w:r w:rsidRPr="00005959">
        <w:t>总线操作</w:t>
      </w:r>
      <w:r>
        <w:rPr>
          <w:rFonts w:hint="eastAsia"/>
        </w:rPr>
        <w:t>与</w:t>
      </w:r>
      <w:r w:rsidRPr="00005959">
        <w:t>定时</w:t>
      </w:r>
      <w:r w:rsidRPr="00482615">
        <w:rPr>
          <w:kern w:val="0"/>
          <w:szCs w:val="21"/>
        </w:rPr>
        <w:t>方式</w:t>
      </w:r>
      <w:r>
        <w:rPr>
          <w:rFonts w:hint="eastAsia"/>
        </w:rPr>
        <w:t xml:space="preserve">    </w:t>
      </w:r>
    </w:p>
    <w:p w:rsidR="00F67CDE" w:rsidRDefault="00F67CDE" w:rsidP="00F67CDE">
      <w:pPr>
        <w:numPr>
          <w:ilvl w:val="1"/>
          <w:numId w:val="6"/>
        </w:numPr>
        <w:tabs>
          <w:tab w:val="clear" w:pos="780"/>
          <w:tab w:val="num" w:pos="360"/>
          <w:tab w:val="left" w:pos="720"/>
        </w:tabs>
        <w:ind w:hanging="420"/>
        <w:rPr>
          <w:rFonts w:hint="eastAsia"/>
        </w:rPr>
      </w:pPr>
      <w:r>
        <w:rPr>
          <w:rFonts w:hint="eastAsia"/>
        </w:rPr>
        <w:t>总线上的数据传输类型</w:t>
      </w:r>
    </w:p>
    <w:p w:rsidR="00F67CDE" w:rsidRDefault="00F67CDE" w:rsidP="00F67CDE">
      <w:pPr>
        <w:numPr>
          <w:ilvl w:val="1"/>
          <w:numId w:val="6"/>
        </w:numPr>
        <w:tabs>
          <w:tab w:val="clear" w:pos="780"/>
          <w:tab w:val="num" w:pos="360"/>
          <w:tab w:val="left" w:pos="720"/>
        </w:tabs>
        <w:ind w:hanging="420"/>
        <w:rPr>
          <w:rFonts w:hint="eastAsia"/>
        </w:rPr>
      </w:pPr>
      <w:r>
        <w:rPr>
          <w:rFonts w:hint="eastAsia"/>
        </w:rPr>
        <w:lastRenderedPageBreak/>
        <w:t>计算机系统中的各类总线结构</w:t>
      </w:r>
    </w:p>
    <w:p w:rsidR="00F67CDE" w:rsidRDefault="00F67CDE" w:rsidP="00F67CDE">
      <w:pPr>
        <w:numPr>
          <w:ilvl w:val="1"/>
          <w:numId w:val="6"/>
        </w:numPr>
        <w:tabs>
          <w:tab w:val="clear" w:pos="780"/>
          <w:tab w:val="num" w:pos="360"/>
          <w:tab w:val="left" w:pos="720"/>
        </w:tabs>
        <w:ind w:hanging="420"/>
        <w:rPr>
          <w:rFonts w:hint="eastAsia"/>
        </w:rPr>
      </w:pPr>
      <w:r>
        <w:rPr>
          <w:rFonts w:hint="eastAsia"/>
        </w:rPr>
        <w:t>常用总线标准</w:t>
      </w:r>
    </w:p>
    <w:p w:rsidR="00F67CDE" w:rsidRPr="002506DC" w:rsidRDefault="00F67CDE" w:rsidP="00F67CDE">
      <w:pPr>
        <w:ind w:left="360" w:firstLineChars="171" w:firstLine="308"/>
        <w:rPr>
          <w:rFonts w:hAnsi="Tahoma" w:hint="eastAsia"/>
          <w:kern w:val="0"/>
          <w:szCs w:val="21"/>
        </w:rPr>
      </w:pPr>
      <w:r w:rsidRPr="002506DC">
        <w:rPr>
          <w:rFonts w:hAnsi="Tahoma" w:hint="eastAsia"/>
          <w:kern w:val="0"/>
          <w:szCs w:val="21"/>
        </w:rPr>
        <w:t>PCI</w:t>
      </w:r>
      <w:r w:rsidRPr="002506DC">
        <w:rPr>
          <w:rFonts w:hAnsi="Tahoma" w:hint="eastAsia"/>
          <w:kern w:val="0"/>
          <w:szCs w:val="21"/>
        </w:rPr>
        <w:t>总线</w:t>
      </w:r>
    </w:p>
    <w:p w:rsidR="00F67CDE" w:rsidRPr="002506DC" w:rsidRDefault="00F67CDE" w:rsidP="00F67CDE">
      <w:pPr>
        <w:ind w:left="360" w:firstLineChars="171" w:firstLine="308"/>
        <w:rPr>
          <w:rFonts w:hAnsi="Tahoma" w:hint="eastAsia"/>
          <w:kern w:val="0"/>
          <w:szCs w:val="21"/>
        </w:rPr>
      </w:pPr>
      <w:r w:rsidRPr="002506DC">
        <w:rPr>
          <w:rFonts w:hAnsi="Tahoma"/>
          <w:kern w:val="0"/>
          <w:szCs w:val="21"/>
        </w:rPr>
        <w:t>U</w:t>
      </w:r>
      <w:r w:rsidRPr="002506DC">
        <w:rPr>
          <w:rFonts w:hAnsi="Tahoma" w:hint="eastAsia"/>
          <w:kern w:val="0"/>
          <w:szCs w:val="21"/>
        </w:rPr>
        <w:t>SB</w:t>
      </w:r>
      <w:r w:rsidRPr="002506DC">
        <w:rPr>
          <w:rFonts w:hAnsi="Tahoma" w:hint="eastAsia"/>
          <w:kern w:val="0"/>
          <w:szCs w:val="21"/>
        </w:rPr>
        <w:t>总线</w:t>
      </w:r>
    </w:p>
    <w:p w:rsidR="00F67CDE" w:rsidRPr="00482615" w:rsidRDefault="00F67CDE" w:rsidP="00F67CDE">
      <w:pPr>
        <w:pStyle w:val="1"/>
        <w:spacing w:line="240" w:lineRule="auto"/>
        <w:rPr>
          <w:rFonts w:hint="eastAsia"/>
          <w:kern w:val="0"/>
          <w:szCs w:val="21"/>
        </w:rPr>
      </w:pPr>
      <w:r w:rsidRPr="00636E5D">
        <w:rPr>
          <w:rFonts w:hint="eastAsia"/>
          <w:kern w:val="0"/>
          <w:sz w:val="21"/>
          <w:szCs w:val="21"/>
        </w:rPr>
        <w:t>八</w:t>
      </w:r>
      <w:r w:rsidRPr="00636E5D">
        <w:rPr>
          <w:kern w:val="0"/>
          <w:sz w:val="21"/>
          <w:szCs w:val="21"/>
        </w:rPr>
        <w:t>、</w:t>
      </w:r>
      <w:r w:rsidRPr="00636E5D">
        <w:rPr>
          <w:kern w:val="0"/>
          <w:sz w:val="21"/>
          <w:szCs w:val="21"/>
        </w:rPr>
        <w:t> </w:t>
      </w:r>
      <w:r w:rsidRPr="00636E5D">
        <w:rPr>
          <w:kern w:val="0"/>
          <w:sz w:val="21"/>
          <w:szCs w:val="21"/>
        </w:rPr>
        <w:t>输入输出（</w:t>
      </w:r>
      <w:r w:rsidRPr="00636E5D">
        <w:rPr>
          <w:kern w:val="0"/>
          <w:sz w:val="21"/>
          <w:szCs w:val="21"/>
        </w:rPr>
        <w:t>I/O</w:t>
      </w:r>
      <w:r w:rsidRPr="00636E5D">
        <w:rPr>
          <w:kern w:val="0"/>
          <w:sz w:val="21"/>
          <w:szCs w:val="21"/>
        </w:rPr>
        <w:t>）</w:t>
      </w:r>
      <w:r w:rsidRPr="00636E5D">
        <w:rPr>
          <w:rFonts w:hint="eastAsia"/>
          <w:kern w:val="0"/>
          <w:sz w:val="21"/>
          <w:szCs w:val="21"/>
        </w:rPr>
        <w:t>设备</w:t>
      </w:r>
    </w:p>
    <w:p w:rsidR="00F67CDE" w:rsidRDefault="00F67CDE" w:rsidP="00F67CDE">
      <w:pPr>
        <w:numPr>
          <w:ilvl w:val="0"/>
          <w:numId w:val="8"/>
        </w:numPr>
        <w:tabs>
          <w:tab w:val="left" w:pos="720"/>
        </w:tabs>
        <w:ind w:firstLine="0"/>
        <w:rPr>
          <w:rFonts w:hint="eastAsia"/>
        </w:rPr>
      </w:pPr>
      <w:r>
        <w:rPr>
          <w:rFonts w:hint="eastAsia"/>
        </w:rPr>
        <w:t>外设的分类、作用、特点</w:t>
      </w:r>
    </w:p>
    <w:p w:rsidR="00F67CDE" w:rsidRPr="00636E5D" w:rsidRDefault="00F67CDE" w:rsidP="00F67CDE">
      <w:pPr>
        <w:numPr>
          <w:ilvl w:val="0"/>
          <w:numId w:val="8"/>
        </w:numPr>
        <w:tabs>
          <w:tab w:val="left" w:pos="720"/>
        </w:tabs>
        <w:ind w:firstLine="0"/>
        <w:rPr>
          <w:rFonts w:hint="eastAsia"/>
        </w:rPr>
      </w:pPr>
      <w:r>
        <w:rPr>
          <w:rFonts w:hint="eastAsia"/>
          <w:szCs w:val="32"/>
        </w:rPr>
        <w:t>主机与外设间的传送格式</w:t>
      </w:r>
    </w:p>
    <w:p w:rsidR="00F67CDE" w:rsidRPr="001356C8" w:rsidRDefault="00F67CDE" w:rsidP="00F67CDE">
      <w:pPr>
        <w:ind w:left="360" w:firstLineChars="171" w:firstLine="308"/>
        <w:rPr>
          <w:rFonts w:hAnsi="Tahoma" w:hint="eastAsia"/>
          <w:kern w:val="0"/>
          <w:szCs w:val="21"/>
        </w:rPr>
      </w:pPr>
      <w:r w:rsidRPr="001356C8">
        <w:rPr>
          <w:rFonts w:hAnsi="Tahoma" w:hint="eastAsia"/>
          <w:kern w:val="0"/>
          <w:szCs w:val="21"/>
        </w:rPr>
        <w:t>并行传送和串行传送</w:t>
      </w:r>
    </w:p>
    <w:p w:rsidR="00F67CDE" w:rsidRDefault="00F67CDE" w:rsidP="00F67CDE">
      <w:pPr>
        <w:numPr>
          <w:ilvl w:val="0"/>
          <w:numId w:val="8"/>
        </w:numPr>
        <w:tabs>
          <w:tab w:val="left" w:pos="720"/>
        </w:tabs>
        <w:ind w:firstLine="0"/>
        <w:rPr>
          <w:rFonts w:hint="eastAsia"/>
        </w:rPr>
      </w:pPr>
      <w:r>
        <w:rPr>
          <w:rFonts w:hint="eastAsia"/>
          <w:szCs w:val="36"/>
        </w:rPr>
        <w:t>主机控制外设的四个层次</w:t>
      </w:r>
    </w:p>
    <w:p w:rsidR="00F67CDE" w:rsidRDefault="00F67CDE" w:rsidP="00F67CDE">
      <w:pPr>
        <w:numPr>
          <w:ilvl w:val="0"/>
          <w:numId w:val="8"/>
        </w:numPr>
        <w:tabs>
          <w:tab w:val="left" w:pos="720"/>
        </w:tabs>
        <w:ind w:firstLine="0"/>
        <w:rPr>
          <w:rFonts w:hint="eastAsia"/>
        </w:rPr>
      </w:pPr>
      <w:r>
        <w:rPr>
          <w:rFonts w:hint="eastAsia"/>
          <w:kern w:val="0"/>
        </w:rPr>
        <w:t>键盘的工作原理及控制方法</w:t>
      </w:r>
    </w:p>
    <w:p w:rsidR="00F67CDE" w:rsidRDefault="00F67CDE" w:rsidP="00F67CDE">
      <w:pPr>
        <w:numPr>
          <w:ilvl w:val="0"/>
          <w:numId w:val="8"/>
        </w:numPr>
        <w:tabs>
          <w:tab w:val="left" w:pos="720"/>
        </w:tabs>
        <w:ind w:firstLine="0"/>
        <w:rPr>
          <w:rFonts w:hint="eastAsia"/>
          <w:kern w:val="0"/>
        </w:rPr>
      </w:pPr>
      <w:r>
        <w:rPr>
          <w:rFonts w:hint="eastAsia"/>
        </w:rPr>
        <w:t>显示器</w:t>
      </w:r>
      <w:r>
        <w:rPr>
          <w:rFonts w:hint="eastAsia"/>
          <w:kern w:val="0"/>
        </w:rPr>
        <w:t>的工作原理</w:t>
      </w:r>
    </w:p>
    <w:p w:rsidR="00F67CDE" w:rsidRPr="001356C8" w:rsidRDefault="00F67CDE" w:rsidP="00F67CDE">
      <w:pPr>
        <w:ind w:left="360" w:firstLineChars="171" w:firstLine="308"/>
        <w:rPr>
          <w:rFonts w:hAnsi="Tahoma" w:hint="eastAsia"/>
          <w:kern w:val="0"/>
          <w:szCs w:val="21"/>
        </w:rPr>
      </w:pPr>
      <w:r w:rsidRPr="001356C8">
        <w:rPr>
          <w:rFonts w:hAnsi="Tahoma" w:hint="eastAsia"/>
          <w:kern w:val="0"/>
          <w:szCs w:val="21"/>
        </w:rPr>
        <w:t>CRT</w:t>
      </w:r>
      <w:r w:rsidRPr="001356C8">
        <w:rPr>
          <w:rFonts w:hAnsi="Tahoma" w:hint="eastAsia"/>
          <w:kern w:val="0"/>
          <w:szCs w:val="21"/>
        </w:rPr>
        <w:t>、液晶显示器的工作原理</w:t>
      </w:r>
    </w:p>
    <w:p w:rsidR="00F67CDE" w:rsidRPr="001356C8" w:rsidRDefault="00F67CDE" w:rsidP="00F67CDE">
      <w:pPr>
        <w:ind w:left="360" w:firstLineChars="171" w:firstLine="308"/>
        <w:rPr>
          <w:rFonts w:hAnsi="Tahoma" w:hint="eastAsia"/>
          <w:kern w:val="0"/>
          <w:szCs w:val="21"/>
        </w:rPr>
      </w:pPr>
      <w:r w:rsidRPr="001356C8">
        <w:rPr>
          <w:rFonts w:hAnsi="Tahoma" w:hint="eastAsia"/>
          <w:kern w:val="0"/>
          <w:szCs w:val="21"/>
        </w:rPr>
        <w:t>显示器性能指标的计算与应用</w:t>
      </w:r>
    </w:p>
    <w:p w:rsidR="00F67CDE" w:rsidRDefault="00F67CDE" w:rsidP="00F67CDE">
      <w:pPr>
        <w:numPr>
          <w:ilvl w:val="0"/>
          <w:numId w:val="8"/>
        </w:numPr>
        <w:tabs>
          <w:tab w:val="left" w:pos="720"/>
        </w:tabs>
        <w:ind w:firstLine="0"/>
        <w:rPr>
          <w:rFonts w:hint="eastAsia"/>
        </w:rPr>
      </w:pPr>
      <w:r>
        <w:rPr>
          <w:rFonts w:hint="eastAsia"/>
        </w:rPr>
        <w:t>打印机</w:t>
      </w:r>
    </w:p>
    <w:p w:rsidR="00F67CDE" w:rsidRPr="001356C8" w:rsidRDefault="00F67CDE" w:rsidP="00F67CDE">
      <w:pPr>
        <w:ind w:left="360" w:firstLineChars="171" w:firstLine="308"/>
        <w:rPr>
          <w:rFonts w:hAnsi="Tahoma" w:hint="eastAsia"/>
          <w:kern w:val="0"/>
          <w:szCs w:val="21"/>
        </w:rPr>
      </w:pPr>
      <w:r w:rsidRPr="001356C8">
        <w:rPr>
          <w:rFonts w:hAnsi="Tahoma" w:hint="eastAsia"/>
          <w:kern w:val="0"/>
          <w:szCs w:val="21"/>
        </w:rPr>
        <w:t>打印机的分类</w:t>
      </w:r>
    </w:p>
    <w:p w:rsidR="00F67CDE" w:rsidRPr="001356C8" w:rsidRDefault="00F67CDE" w:rsidP="00F67CDE">
      <w:pPr>
        <w:ind w:left="360" w:firstLineChars="171" w:firstLine="308"/>
        <w:rPr>
          <w:rFonts w:hAnsi="Tahoma" w:hint="eastAsia"/>
          <w:kern w:val="0"/>
          <w:szCs w:val="21"/>
        </w:rPr>
      </w:pPr>
      <w:r w:rsidRPr="001356C8">
        <w:rPr>
          <w:rFonts w:hAnsi="Tahoma" w:hint="eastAsia"/>
          <w:kern w:val="0"/>
          <w:szCs w:val="21"/>
        </w:rPr>
        <w:t>激光打印机的工作原理</w:t>
      </w:r>
    </w:p>
    <w:p w:rsidR="00F67CDE" w:rsidRPr="004C7FF6" w:rsidRDefault="00F67CDE" w:rsidP="00F67CDE">
      <w:pPr>
        <w:pStyle w:val="1"/>
        <w:spacing w:line="240" w:lineRule="auto"/>
        <w:rPr>
          <w:kern w:val="0"/>
          <w:sz w:val="21"/>
          <w:szCs w:val="21"/>
        </w:rPr>
      </w:pPr>
      <w:r w:rsidRPr="004C7FF6">
        <w:rPr>
          <w:rFonts w:hint="eastAsia"/>
          <w:kern w:val="0"/>
          <w:sz w:val="21"/>
          <w:szCs w:val="21"/>
        </w:rPr>
        <w:t>九</w:t>
      </w:r>
      <w:r w:rsidRPr="004C7FF6">
        <w:rPr>
          <w:kern w:val="0"/>
          <w:sz w:val="21"/>
          <w:szCs w:val="21"/>
        </w:rPr>
        <w:t>、</w:t>
      </w:r>
      <w:r w:rsidRPr="004C7FF6">
        <w:rPr>
          <w:kern w:val="0"/>
          <w:sz w:val="21"/>
          <w:szCs w:val="21"/>
        </w:rPr>
        <w:t> </w:t>
      </w:r>
      <w:r w:rsidRPr="004C7FF6">
        <w:rPr>
          <w:kern w:val="0"/>
          <w:sz w:val="21"/>
          <w:szCs w:val="21"/>
        </w:rPr>
        <w:t>输入输出（</w:t>
      </w:r>
      <w:r w:rsidRPr="004C7FF6">
        <w:rPr>
          <w:kern w:val="0"/>
          <w:sz w:val="21"/>
          <w:szCs w:val="21"/>
        </w:rPr>
        <w:t>I/O</w:t>
      </w:r>
      <w:r w:rsidRPr="004C7FF6">
        <w:rPr>
          <w:kern w:val="0"/>
          <w:sz w:val="21"/>
          <w:szCs w:val="21"/>
        </w:rPr>
        <w:t>）系统</w:t>
      </w:r>
    </w:p>
    <w:p w:rsidR="00F67CDE" w:rsidRDefault="00F67CDE" w:rsidP="00F67CDE">
      <w:pPr>
        <w:numPr>
          <w:ilvl w:val="0"/>
          <w:numId w:val="9"/>
        </w:numPr>
        <w:tabs>
          <w:tab w:val="left" w:pos="540"/>
          <w:tab w:val="left" w:pos="720"/>
        </w:tabs>
        <w:ind w:firstLine="0"/>
        <w:rPr>
          <w:rFonts w:hint="eastAsia"/>
        </w:rPr>
      </w:pPr>
      <w:r>
        <w:rPr>
          <w:rFonts w:hint="eastAsia"/>
        </w:rPr>
        <w:t>I/O</w:t>
      </w:r>
      <w:r>
        <w:rPr>
          <w:rFonts w:hint="eastAsia"/>
        </w:rPr>
        <w:t>的基本概念</w:t>
      </w:r>
    </w:p>
    <w:p w:rsidR="00F67CDE" w:rsidRDefault="00F67CDE" w:rsidP="00F67CDE">
      <w:pPr>
        <w:numPr>
          <w:ilvl w:val="0"/>
          <w:numId w:val="9"/>
        </w:numPr>
        <w:tabs>
          <w:tab w:val="left" w:pos="540"/>
          <w:tab w:val="left" w:pos="720"/>
        </w:tabs>
        <w:ind w:firstLine="0"/>
        <w:rPr>
          <w:rFonts w:hint="eastAsia"/>
        </w:rPr>
      </w:pPr>
      <w:r>
        <w:rPr>
          <w:rFonts w:hint="eastAsia"/>
        </w:rPr>
        <w:t>主机与外设的连接方式</w:t>
      </w:r>
    </w:p>
    <w:p w:rsidR="00F67CDE" w:rsidRDefault="00F67CDE" w:rsidP="00F67CDE">
      <w:pPr>
        <w:numPr>
          <w:ilvl w:val="0"/>
          <w:numId w:val="9"/>
        </w:numPr>
        <w:tabs>
          <w:tab w:val="left" w:pos="540"/>
          <w:tab w:val="left" w:pos="720"/>
        </w:tabs>
        <w:ind w:firstLine="0"/>
        <w:rPr>
          <w:rFonts w:hint="eastAsia"/>
        </w:rPr>
      </w:pPr>
      <w:r>
        <w:rPr>
          <w:rFonts w:hint="eastAsia"/>
        </w:rPr>
        <w:t>I/O</w:t>
      </w:r>
      <w:r>
        <w:rPr>
          <w:rFonts w:hint="eastAsia"/>
        </w:rPr>
        <w:t>接口</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I/O</w:t>
      </w:r>
      <w:r w:rsidRPr="00C35CEB">
        <w:rPr>
          <w:rFonts w:hAnsi="Tahoma" w:hint="eastAsia"/>
          <w:kern w:val="0"/>
          <w:szCs w:val="21"/>
        </w:rPr>
        <w:t>接口的功能、组成、分类</w:t>
      </w:r>
    </w:p>
    <w:p w:rsidR="00F67CDE" w:rsidRDefault="00F67CDE" w:rsidP="00F67CDE">
      <w:pPr>
        <w:numPr>
          <w:ilvl w:val="0"/>
          <w:numId w:val="9"/>
        </w:numPr>
        <w:tabs>
          <w:tab w:val="left" w:pos="540"/>
          <w:tab w:val="left" w:pos="720"/>
        </w:tabs>
        <w:ind w:firstLine="0"/>
        <w:rPr>
          <w:rFonts w:hint="eastAsia"/>
        </w:rPr>
      </w:pPr>
      <w:r>
        <w:rPr>
          <w:rFonts w:hint="eastAsia"/>
        </w:rPr>
        <w:t>I/O</w:t>
      </w:r>
      <w:r w:rsidRPr="00482615">
        <w:rPr>
          <w:kern w:val="0"/>
          <w:szCs w:val="21"/>
        </w:rPr>
        <w:t>端口及其</w:t>
      </w:r>
      <w:r>
        <w:rPr>
          <w:rFonts w:hint="eastAsia"/>
        </w:rPr>
        <w:t>寻址方式</w:t>
      </w:r>
    </w:p>
    <w:p w:rsidR="00F67CDE" w:rsidRDefault="00F67CDE" w:rsidP="00F67CDE">
      <w:pPr>
        <w:numPr>
          <w:ilvl w:val="0"/>
          <w:numId w:val="9"/>
        </w:numPr>
        <w:tabs>
          <w:tab w:val="left" w:pos="540"/>
          <w:tab w:val="left" w:pos="720"/>
        </w:tabs>
        <w:ind w:firstLine="0"/>
        <w:rPr>
          <w:rFonts w:hint="eastAsia"/>
        </w:rPr>
      </w:pPr>
      <w:r>
        <w:rPr>
          <w:rFonts w:hint="eastAsia"/>
        </w:rPr>
        <w:t>I/O</w:t>
      </w:r>
      <w:r>
        <w:rPr>
          <w:rFonts w:hint="eastAsia"/>
        </w:rPr>
        <w:t>系统中信息的传送方式</w:t>
      </w:r>
    </w:p>
    <w:p w:rsidR="00F67CDE" w:rsidRPr="004C7FF6" w:rsidRDefault="00F67CDE" w:rsidP="00F67CDE">
      <w:pPr>
        <w:numPr>
          <w:ilvl w:val="0"/>
          <w:numId w:val="9"/>
        </w:numPr>
        <w:tabs>
          <w:tab w:val="left" w:pos="540"/>
          <w:tab w:val="left" w:pos="720"/>
        </w:tabs>
        <w:ind w:firstLine="0"/>
        <w:rPr>
          <w:rFonts w:hint="eastAsia"/>
        </w:rPr>
      </w:pPr>
      <w:r w:rsidRPr="00482615">
        <w:rPr>
          <w:kern w:val="0"/>
          <w:szCs w:val="21"/>
        </w:rPr>
        <w:t>程序中断方式</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中断的功能和工作过程</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中断请求、中断响应的条件</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中断屏蔽、中断禁止、中断判优的条件</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中断响应过程</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向量中断的实现过程</w:t>
      </w:r>
    </w:p>
    <w:p w:rsidR="00F67CDE" w:rsidRDefault="00F67CDE" w:rsidP="00F67CDE">
      <w:pPr>
        <w:numPr>
          <w:ilvl w:val="0"/>
          <w:numId w:val="9"/>
        </w:numPr>
        <w:tabs>
          <w:tab w:val="left" w:pos="540"/>
          <w:tab w:val="left" w:pos="720"/>
        </w:tabs>
        <w:ind w:firstLine="0"/>
        <w:rPr>
          <w:rFonts w:hint="eastAsia"/>
        </w:rPr>
      </w:pPr>
      <w:r w:rsidRPr="00482615">
        <w:rPr>
          <w:kern w:val="0"/>
          <w:sz w:val="14"/>
        </w:rPr>
        <w:t> </w:t>
      </w:r>
      <w:r w:rsidRPr="00482615">
        <w:rPr>
          <w:kern w:val="0"/>
          <w:szCs w:val="21"/>
        </w:rPr>
        <w:t>DMA</w:t>
      </w:r>
      <w:r w:rsidRPr="00482615">
        <w:rPr>
          <w:kern w:val="0"/>
          <w:szCs w:val="21"/>
        </w:rPr>
        <w:t>方式</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DMA</w:t>
      </w:r>
      <w:r w:rsidRPr="00C35CEB">
        <w:rPr>
          <w:rFonts w:hAnsi="Tahoma"/>
          <w:kern w:val="0"/>
          <w:szCs w:val="21"/>
        </w:rPr>
        <w:t>方式</w:t>
      </w:r>
      <w:r w:rsidRPr="00C35CEB">
        <w:rPr>
          <w:rFonts w:hAnsi="Tahoma" w:hint="eastAsia"/>
          <w:kern w:val="0"/>
          <w:szCs w:val="21"/>
        </w:rPr>
        <w:t>的功能和工作过程</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DMA</w:t>
      </w:r>
      <w:r w:rsidRPr="00C35CEB">
        <w:rPr>
          <w:rFonts w:hAnsi="Tahoma" w:hint="eastAsia"/>
          <w:kern w:val="0"/>
          <w:szCs w:val="21"/>
        </w:rPr>
        <w:t>控制器（</w:t>
      </w:r>
      <w:r w:rsidRPr="00C35CEB">
        <w:rPr>
          <w:rFonts w:hAnsi="Tahoma" w:hint="eastAsia"/>
          <w:kern w:val="0"/>
          <w:szCs w:val="21"/>
        </w:rPr>
        <w:t>DMAC</w:t>
      </w:r>
      <w:r w:rsidRPr="00C35CEB">
        <w:rPr>
          <w:rFonts w:hAnsi="Tahoma" w:hint="eastAsia"/>
          <w:kern w:val="0"/>
          <w:szCs w:val="21"/>
        </w:rPr>
        <w:t>）的组成</w:t>
      </w:r>
    </w:p>
    <w:p w:rsidR="00F67CDE" w:rsidRPr="00C35CEB" w:rsidRDefault="00F67CDE" w:rsidP="00F67CDE">
      <w:pPr>
        <w:ind w:left="360" w:firstLineChars="171" w:firstLine="308"/>
        <w:rPr>
          <w:rFonts w:hAnsi="Tahoma" w:hint="eastAsia"/>
          <w:kern w:val="0"/>
          <w:szCs w:val="21"/>
        </w:rPr>
      </w:pPr>
      <w:r w:rsidRPr="00C35CEB">
        <w:rPr>
          <w:rFonts w:hAnsi="Tahoma" w:hint="eastAsia"/>
          <w:kern w:val="0"/>
          <w:szCs w:val="21"/>
        </w:rPr>
        <w:t>DMA</w:t>
      </w:r>
      <w:r w:rsidRPr="00C35CEB">
        <w:rPr>
          <w:rFonts w:hAnsi="Tahoma" w:hint="eastAsia"/>
          <w:kern w:val="0"/>
          <w:szCs w:val="21"/>
        </w:rPr>
        <w:t>传送方式</w:t>
      </w:r>
    </w:p>
    <w:p w:rsidR="00F67CDE" w:rsidRPr="00C35CEB" w:rsidRDefault="00F67CDE" w:rsidP="00F67CDE">
      <w:pPr>
        <w:numPr>
          <w:ilvl w:val="0"/>
          <w:numId w:val="9"/>
        </w:numPr>
        <w:tabs>
          <w:tab w:val="left" w:pos="540"/>
          <w:tab w:val="left" w:pos="720"/>
        </w:tabs>
        <w:ind w:firstLine="0"/>
        <w:rPr>
          <w:rFonts w:hint="eastAsia"/>
        </w:rPr>
      </w:pPr>
      <w:r w:rsidRPr="00C35CEB">
        <w:t>I/O</w:t>
      </w:r>
      <w:r>
        <w:t>通道控制方式</w:t>
      </w:r>
      <w:r>
        <w:rPr>
          <w:rFonts w:hint="eastAsia"/>
        </w:rPr>
        <w:t>的基本概念</w:t>
      </w:r>
    </w:p>
    <w:p w:rsidR="00F67CDE" w:rsidRPr="00C638C5" w:rsidRDefault="00F67CDE" w:rsidP="00F67CDE">
      <w:pPr>
        <w:tabs>
          <w:tab w:val="left" w:pos="540"/>
          <w:tab w:val="left" w:pos="720"/>
        </w:tabs>
        <w:ind w:leftChars="200" w:left="360" w:firstLineChars="150" w:firstLine="270"/>
        <w:rPr>
          <w:rFonts w:hint="eastAsia"/>
        </w:rPr>
      </w:pPr>
      <w:r w:rsidRPr="00C638C5">
        <w:rPr>
          <w:rFonts w:hint="eastAsia"/>
        </w:rPr>
        <w:t>I/O</w:t>
      </w:r>
      <w:r w:rsidRPr="00C638C5">
        <w:rPr>
          <w:rFonts w:hint="eastAsia"/>
        </w:rPr>
        <w:t>通道的工作原理</w:t>
      </w:r>
    </w:p>
    <w:p w:rsidR="00F67CDE" w:rsidRPr="00C638C5" w:rsidRDefault="00F67CDE" w:rsidP="00F67CDE">
      <w:pPr>
        <w:tabs>
          <w:tab w:val="left" w:pos="540"/>
          <w:tab w:val="left" w:pos="720"/>
        </w:tabs>
        <w:ind w:leftChars="200" w:left="360" w:firstLineChars="150" w:firstLine="270"/>
        <w:rPr>
          <w:rFonts w:hint="eastAsia"/>
        </w:rPr>
      </w:pPr>
      <w:r>
        <w:rPr>
          <w:rFonts w:hint="eastAsia"/>
        </w:rPr>
        <w:t>各类</w:t>
      </w:r>
      <w:r w:rsidRPr="00C638C5">
        <w:rPr>
          <w:rFonts w:hint="eastAsia"/>
        </w:rPr>
        <w:t>I/O</w:t>
      </w:r>
      <w:r w:rsidRPr="00C638C5">
        <w:rPr>
          <w:rFonts w:hint="eastAsia"/>
        </w:rPr>
        <w:t>通道</w:t>
      </w:r>
      <w:r>
        <w:rPr>
          <w:rFonts w:hint="eastAsia"/>
        </w:rPr>
        <w:t>的工作原理及性能分析</w:t>
      </w:r>
    </w:p>
    <w:p w:rsidR="00F67CDE" w:rsidRPr="00996841" w:rsidRDefault="00F67CDE" w:rsidP="00F67CDE">
      <w:pPr>
        <w:widowControl/>
        <w:spacing w:line="330" w:lineRule="atLeast"/>
        <w:jc w:val="left"/>
        <w:rPr>
          <w:rFonts w:hint="eastAsia"/>
          <w:kern w:val="0"/>
          <w:sz w:val="21"/>
          <w:szCs w:val="21"/>
        </w:rPr>
      </w:pPr>
      <w:r w:rsidRPr="00332F4A">
        <w:rPr>
          <w:rFonts w:ascii="Tahoma" w:hAnsi="Tahoma" w:cs="Tahoma"/>
          <w:kern w:val="0"/>
          <w:szCs w:val="21"/>
        </w:rPr>
        <w:t> </w:t>
      </w:r>
      <w:r w:rsidRPr="00996841">
        <w:rPr>
          <w:rFonts w:hint="eastAsia"/>
          <w:kern w:val="0"/>
          <w:sz w:val="21"/>
          <w:szCs w:val="21"/>
        </w:rPr>
        <w:t>参考书目：</w:t>
      </w:r>
    </w:p>
    <w:p w:rsidR="00F67CDE" w:rsidRDefault="00F67CDE" w:rsidP="00F67CDE">
      <w:pPr>
        <w:tabs>
          <w:tab w:val="num" w:pos="720"/>
        </w:tabs>
        <w:rPr>
          <w:rFonts w:hint="eastAsia"/>
        </w:rPr>
      </w:pPr>
      <w:r>
        <w:rPr>
          <w:rFonts w:hint="eastAsia"/>
        </w:rPr>
        <w:t xml:space="preserve">   1.</w:t>
      </w:r>
      <w:r w:rsidRPr="00996841">
        <w:rPr>
          <w:rFonts w:hint="eastAsia"/>
        </w:rPr>
        <w:t>《计算机组成原理》</w:t>
      </w:r>
      <w:r w:rsidRPr="00996841">
        <w:rPr>
          <w:rFonts w:hint="eastAsia"/>
        </w:rPr>
        <w:t xml:space="preserve"> </w:t>
      </w:r>
      <w:r w:rsidRPr="00996841">
        <w:rPr>
          <w:rFonts w:hint="eastAsia"/>
        </w:rPr>
        <w:t>张功萱</w:t>
      </w:r>
      <w:r w:rsidRPr="00996841">
        <w:rPr>
          <w:rFonts w:hint="eastAsia"/>
        </w:rPr>
        <w:t xml:space="preserve"> </w:t>
      </w:r>
      <w:r w:rsidRPr="00996841">
        <w:rPr>
          <w:rFonts w:hint="eastAsia"/>
        </w:rPr>
        <w:t>顾一禾</w:t>
      </w:r>
      <w:r>
        <w:rPr>
          <w:rFonts w:hint="eastAsia"/>
        </w:rPr>
        <w:t xml:space="preserve"> </w:t>
      </w:r>
      <w:r w:rsidRPr="00996841">
        <w:rPr>
          <w:rFonts w:hint="eastAsia"/>
        </w:rPr>
        <w:t>邹建伟</w:t>
      </w:r>
      <w:r w:rsidRPr="00996841">
        <w:rPr>
          <w:rFonts w:hint="eastAsia"/>
        </w:rPr>
        <w:t xml:space="preserve"> </w:t>
      </w:r>
      <w:r w:rsidRPr="00996841">
        <w:rPr>
          <w:rFonts w:hint="eastAsia"/>
        </w:rPr>
        <w:t>王晓峰</w:t>
      </w:r>
      <w:r w:rsidRPr="00996841">
        <w:rPr>
          <w:rFonts w:hint="eastAsia"/>
        </w:rPr>
        <w:t xml:space="preserve"> </w:t>
      </w:r>
      <w:r w:rsidRPr="00996841">
        <w:rPr>
          <w:rFonts w:hint="eastAsia"/>
        </w:rPr>
        <w:t>编著</w:t>
      </w:r>
      <w:r w:rsidRPr="00996841">
        <w:rPr>
          <w:rFonts w:hint="eastAsia"/>
        </w:rPr>
        <w:t xml:space="preserve"> </w:t>
      </w:r>
      <w:r>
        <w:rPr>
          <w:rFonts w:hint="eastAsia"/>
        </w:rPr>
        <w:t xml:space="preserve">  </w:t>
      </w:r>
      <w:r w:rsidRPr="00996841">
        <w:rPr>
          <w:rFonts w:hint="eastAsia"/>
        </w:rPr>
        <w:t>清华大学出版社</w:t>
      </w:r>
    </w:p>
    <w:p w:rsidR="00F67CDE" w:rsidRDefault="00F67CDE" w:rsidP="00F67CDE">
      <w:pPr>
        <w:tabs>
          <w:tab w:val="num" w:pos="720"/>
        </w:tabs>
        <w:ind w:firstLineChars="150" w:firstLine="270"/>
        <w:rPr>
          <w:rFonts w:hint="eastAsia"/>
        </w:rPr>
      </w:pPr>
      <w:r>
        <w:rPr>
          <w:rFonts w:hint="eastAsia"/>
        </w:rPr>
        <w:t>2.</w:t>
      </w:r>
      <w:r w:rsidRPr="00996841">
        <w:rPr>
          <w:rFonts w:hint="eastAsia"/>
        </w:rPr>
        <w:t>《计算机组成原理》</w:t>
      </w:r>
      <w:r>
        <w:rPr>
          <w:rFonts w:hint="eastAsia"/>
        </w:rPr>
        <w:t xml:space="preserve"> </w:t>
      </w:r>
      <w:r w:rsidRPr="00996841">
        <w:rPr>
          <w:rFonts w:hint="eastAsia"/>
        </w:rPr>
        <w:t>唐朔飞编著</w:t>
      </w:r>
      <w:r w:rsidRPr="00996841">
        <w:rPr>
          <w:rFonts w:hint="eastAsia"/>
        </w:rPr>
        <w:t xml:space="preserve"> </w:t>
      </w:r>
      <w:r w:rsidRPr="00996841">
        <w:rPr>
          <w:rFonts w:hint="eastAsia"/>
        </w:rPr>
        <w:t>高等教育出版社</w:t>
      </w:r>
    </w:p>
    <w:p w:rsidR="00F67CDE" w:rsidRDefault="00F67CDE" w:rsidP="00F67CDE">
      <w:pPr>
        <w:tabs>
          <w:tab w:val="num" w:pos="720"/>
        </w:tabs>
        <w:ind w:firstLineChars="150" w:firstLine="270"/>
        <w:rPr>
          <w:rFonts w:hint="eastAsia"/>
        </w:rPr>
      </w:pPr>
      <w:r>
        <w:rPr>
          <w:rFonts w:hint="eastAsia"/>
        </w:rPr>
        <w:t>3.</w:t>
      </w:r>
      <w:r w:rsidRPr="00996841">
        <w:rPr>
          <w:rFonts w:hint="eastAsia"/>
        </w:rPr>
        <w:t>《计算机组成原理》（第</w:t>
      </w:r>
      <w:r w:rsidRPr="00996841">
        <w:t>4</w:t>
      </w:r>
      <w:r w:rsidRPr="00996841">
        <w:rPr>
          <w:rFonts w:hint="eastAsia"/>
        </w:rPr>
        <w:t>版）白中英编著</w:t>
      </w:r>
      <w:r w:rsidRPr="00996841">
        <w:rPr>
          <w:rFonts w:hint="eastAsia"/>
        </w:rPr>
        <w:t xml:space="preserve">  </w:t>
      </w:r>
      <w:r w:rsidRPr="00996841">
        <w:rPr>
          <w:rFonts w:hint="eastAsia"/>
        </w:rPr>
        <w:t>科学出版社</w:t>
      </w:r>
    </w:p>
    <w:p w:rsidR="00F67CDE" w:rsidRDefault="00F67CDE" w:rsidP="00F67CDE">
      <w:pPr>
        <w:widowControl/>
        <w:spacing w:line="288" w:lineRule="auto"/>
        <w:jc w:val="left"/>
        <w:rPr>
          <w:rFonts w:ascii="宋体" w:hAnsi="宋体" w:cs="Arial" w:hint="eastAsia"/>
          <w:b/>
          <w:bCs/>
          <w:kern w:val="0"/>
          <w:sz w:val="28"/>
          <w:szCs w:val="28"/>
        </w:rPr>
      </w:pPr>
      <w:r>
        <w:rPr>
          <w:rFonts w:ascii="宋体" w:hAnsi="宋体" w:cs="Arial" w:hint="eastAsia"/>
          <w:b/>
          <w:bCs/>
          <w:kern w:val="0"/>
          <w:sz w:val="28"/>
          <w:szCs w:val="28"/>
        </w:rPr>
        <w:lastRenderedPageBreak/>
        <w:t>数据结构部分：</w:t>
      </w:r>
    </w:p>
    <w:tbl>
      <w:tblPr>
        <w:tblW w:w="8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
        <w:gridCol w:w="1010"/>
        <w:gridCol w:w="811"/>
        <w:gridCol w:w="270"/>
        <w:gridCol w:w="720"/>
        <w:gridCol w:w="2639"/>
        <w:gridCol w:w="547"/>
        <w:gridCol w:w="547"/>
        <w:gridCol w:w="547"/>
        <w:gridCol w:w="547"/>
        <w:gridCol w:w="394"/>
        <w:gridCol w:w="153"/>
        <w:gridCol w:w="475"/>
        <w:gridCol w:w="72"/>
      </w:tblGrid>
      <w:tr w:rsidR="00F67CDE" w:rsidTr="00F67CDE">
        <w:trPr>
          <w:gridAfter w:val="1"/>
          <w:wAfter w:w="72" w:type="dxa"/>
          <w:trHeight w:val="1524"/>
        </w:trPr>
        <w:tc>
          <w:tcPr>
            <w:tcW w:w="8733" w:type="dxa"/>
            <w:gridSpan w:val="1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黑体" w:eastAsia="黑体"/>
                <w:b/>
                <w:bCs/>
                <w:sz w:val="21"/>
                <w:szCs w:val="21"/>
              </w:rPr>
            </w:pPr>
            <w:r>
              <w:rPr>
                <w:rFonts w:ascii="黑体" w:eastAsia="黑体" w:hint="eastAsia"/>
                <w:b/>
                <w:bCs/>
                <w:sz w:val="21"/>
                <w:szCs w:val="21"/>
              </w:rPr>
              <w:t>一、课程的地位与作用</w:t>
            </w:r>
          </w:p>
          <w:p w:rsidR="00F67CDE" w:rsidRDefault="00F67CDE">
            <w:pPr>
              <w:spacing w:line="360" w:lineRule="atLeast"/>
              <w:rPr>
                <w:rFonts w:ascii="宋体" w:hint="eastAsia"/>
                <w:sz w:val="21"/>
                <w:szCs w:val="21"/>
              </w:rPr>
            </w:pPr>
            <w:r>
              <w:rPr>
                <w:rFonts w:ascii="宋体" w:hint="eastAsia"/>
                <w:sz w:val="21"/>
                <w:szCs w:val="21"/>
              </w:rPr>
              <w:t xml:space="preserve">   《数据结构》课程是计算机专业的核心课程之一，是一门综合性的专业基础课，它介于数学，计算机硬件，计算机软件之间。是高级程序设计语言，编译原理，操作系统，数据库，人工智能等课程的基础。同时，数据结构的技术也广泛应用于信息科学、系统工程，应用数学，以及各种工程技术领域。</w:t>
            </w:r>
          </w:p>
          <w:p w:rsidR="00F67CDE" w:rsidRDefault="00F67CDE">
            <w:pPr>
              <w:pStyle w:val="a0"/>
              <w:rPr>
                <w:rFonts w:eastAsia="仿宋_GB2312"/>
                <w:spacing w:val="2"/>
                <w:kern w:val="2"/>
                <w:u w:val="single"/>
              </w:rPr>
            </w:pPr>
          </w:p>
        </w:tc>
      </w:tr>
      <w:tr w:rsidR="00F67CDE" w:rsidTr="00F67CDE">
        <w:trPr>
          <w:gridAfter w:val="1"/>
          <w:wAfter w:w="72" w:type="dxa"/>
          <w:trHeight w:val="2790"/>
        </w:trPr>
        <w:tc>
          <w:tcPr>
            <w:tcW w:w="8733" w:type="dxa"/>
            <w:gridSpan w:val="1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黑体" w:eastAsia="黑体"/>
                <w:b/>
                <w:bCs/>
                <w:sz w:val="21"/>
                <w:szCs w:val="21"/>
              </w:rPr>
            </w:pPr>
            <w:r>
              <w:rPr>
                <w:rFonts w:ascii="黑体" w:eastAsia="黑体" w:hint="eastAsia"/>
                <w:b/>
                <w:bCs/>
                <w:sz w:val="21"/>
                <w:szCs w:val="21"/>
              </w:rPr>
              <w:t>二、课程的教学目标与基本要求</w:t>
            </w:r>
          </w:p>
          <w:p w:rsidR="00F67CDE" w:rsidRDefault="00F67CDE">
            <w:pPr>
              <w:spacing w:line="360" w:lineRule="atLeast"/>
              <w:rPr>
                <w:rFonts w:ascii="宋体" w:hint="eastAsia"/>
                <w:sz w:val="21"/>
                <w:szCs w:val="21"/>
              </w:rPr>
            </w:pPr>
            <w:r>
              <w:rPr>
                <w:rFonts w:ascii="宋体" w:hint="eastAsia"/>
                <w:sz w:val="21"/>
                <w:szCs w:val="21"/>
              </w:rPr>
              <w:t xml:space="preserve">    课程目的是使学生了解计算机应用中数据对象的特性，学会在应用中, 根据现实世界中的问题选择适当的数据逻辑结构和存储结构以及相应算法, 并且培养基本的、良好的程序设计技能。</w:t>
            </w:r>
          </w:p>
          <w:p w:rsidR="00F67CDE" w:rsidRDefault="00F67CDE">
            <w:pPr>
              <w:pStyle w:val="a0"/>
              <w:rPr>
                <w:rFonts w:ascii="宋体" w:hAnsi="宋体" w:hint="eastAsia"/>
                <w:kern w:val="2"/>
              </w:rPr>
            </w:pPr>
          </w:p>
          <w:p w:rsidR="00F67CDE" w:rsidRDefault="00F67CDE">
            <w:pPr>
              <w:spacing w:line="360" w:lineRule="atLeast"/>
              <w:rPr>
                <w:rFonts w:ascii="黑体" w:eastAsia="黑体" w:hint="eastAsia"/>
                <w:b/>
                <w:bCs/>
                <w:sz w:val="21"/>
                <w:szCs w:val="21"/>
              </w:rPr>
            </w:pPr>
            <w:r>
              <w:rPr>
                <w:rFonts w:ascii="黑体" w:eastAsia="黑体" w:hint="eastAsia"/>
                <w:b/>
                <w:bCs/>
                <w:sz w:val="21"/>
                <w:szCs w:val="21"/>
              </w:rPr>
              <w:t>三、课程内容（重点△，难点★）</w:t>
            </w:r>
          </w:p>
          <w:p w:rsidR="00F67CDE" w:rsidRDefault="00F67CDE">
            <w:pPr>
              <w:pStyle w:val="3"/>
              <w:numPr>
                <w:ilvl w:val="0"/>
                <w:numId w:val="0"/>
              </w:numPr>
              <w:tabs>
                <w:tab w:val="left" w:pos="420"/>
              </w:tabs>
              <w:rPr>
                <w:rFonts w:hint="eastAsia"/>
                <w:kern w:val="2"/>
              </w:rPr>
            </w:pPr>
            <w:r>
              <w:rPr>
                <w:kern w:val="2"/>
              </w:rPr>
              <w:t xml:space="preserve">1 </w:t>
            </w:r>
            <w:r>
              <w:rPr>
                <w:rFonts w:hint="eastAsia"/>
                <w:kern w:val="2"/>
              </w:rPr>
              <w:t>绪论</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b/>
                <w:kern w:val="2"/>
              </w:rPr>
              <w:t xml:space="preserve"> 1</w:t>
            </w:r>
            <w:r>
              <w:rPr>
                <w:rFonts w:hint="eastAsia"/>
                <w:b/>
                <w:kern w:val="2"/>
              </w:rPr>
              <w:t>．</w:t>
            </w:r>
            <w:r>
              <w:rPr>
                <w:b/>
                <w:kern w:val="2"/>
              </w:rPr>
              <w:t xml:space="preserve">1 </w:t>
            </w:r>
            <w:r>
              <w:rPr>
                <w:rFonts w:hint="eastAsia"/>
                <w:b/>
                <w:kern w:val="2"/>
              </w:rPr>
              <w:t>数据结构的有关概念</w:t>
            </w:r>
            <w:r>
              <w:rPr>
                <w:b/>
                <w:kern w:val="2"/>
              </w:rPr>
              <w:t xml:space="preserve">    </w:t>
            </w:r>
          </w:p>
          <w:p w:rsidR="00F67CDE" w:rsidRDefault="00F67CDE">
            <w:pPr>
              <w:pStyle w:val="4"/>
              <w:numPr>
                <w:ilvl w:val="0"/>
                <w:numId w:val="0"/>
              </w:numPr>
              <w:tabs>
                <w:tab w:val="left" w:pos="420"/>
              </w:tabs>
              <w:rPr>
                <w:b/>
                <w:kern w:val="2"/>
              </w:rPr>
            </w:pPr>
            <w:r>
              <w:rPr>
                <w:rFonts w:ascii="宋体" w:hint="eastAsia"/>
                <w:b/>
                <w:kern w:val="2"/>
              </w:rPr>
              <w:t xml:space="preserve"> </w:t>
            </w:r>
            <w:r>
              <w:rPr>
                <w:b/>
                <w:kern w:val="2"/>
              </w:rPr>
              <w:t>1</w:t>
            </w:r>
            <w:r>
              <w:rPr>
                <w:rFonts w:hint="eastAsia"/>
                <w:b/>
                <w:kern w:val="2"/>
              </w:rPr>
              <w:t>．</w:t>
            </w:r>
            <w:r>
              <w:rPr>
                <w:b/>
                <w:kern w:val="2"/>
              </w:rPr>
              <w:t xml:space="preserve">2 </w:t>
            </w:r>
            <w:r>
              <w:rPr>
                <w:rFonts w:hint="eastAsia"/>
                <w:b/>
                <w:kern w:val="2"/>
              </w:rPr>
              <w:t>数据结构发展概况</w:t>
            </w:r>
            <w:r>
              <w:rPr>
                <w:rFonts w:ascii="MingLiU_HKSCS" w:eastAsia="MingLiU_HKSCS" w:hAnsi="MingLiU_HKSCS" w:cs="MingLiU_HKSCS" w:hint="eastAsia"/>
                <w:b/>
                <w:kern w:val="2"/>
              </w:rPr>
              <w:t></w:t>
            </w:r>
          </w:p>
          <w:p w:rsidR="00F67CDE" w:rsidRDefault="00F67CDE">
            <w:pPr>
              <w:pStyle w:val="4"/>
              <w:numPr>
                <w:ilvl w:val="0"/>
                <w:numId w:val="0"/>
              </w:numPr>
              <w:tabs>
                <w:tab w:val="left" w:pos="420"/>
              </w:tabs>
              <w:rPr>
                <w:b/>
                <w:kern w:val="2"/>
              </w:rPr>
            </w:pPr>
            <w:r>
              <w:rPr>
                <w:b/>
                <w:kern w:val="2"/>
              </w:rPr>
              <w:t xml:space="preserve"> 1</w:t>
            </w:r>
            <w:r>
              <w:rPr>
                <w:rFonts w:hint="eastAsia"/>
                <w:b/>
                <w:kern w:val="2"/>
              </w:rPr>
              <w:t>．</w:t>
            </w:r>
            <w:r>
              <w:rPr>
                <w:b/>
                <w:kern w:val="2"/>
              </w:rPr>
              <w:t>3</w:t>
            </w:r>
            <w:r>
              <w:rPr>
                <w:rFonts w:hint="eastAsia"/>
                <w:b/>
                <w:kern w:val="2"/>
              </w:rPr>
              <w:t>△关于算法及算法的分析</w:t>
            </w:r>
          </w:p>
          <w:p w:rsidR="00F67CDE" w:rsidRDefault="00F67CD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1</w:t>
            </w:r>
            <w:r>
              <w:rPr>
                <w:rFonts w:hint="eastAsia"/>
                <w:sz w:val="21"/>
                <w:szCs w:val="21"/>
              </w:rPr>
              <w:t>算法</w:t>
            </w:r>
          </w:p>
          <w:p w:rsidR="00F67CDE" w:rsidRDefault="00F67CD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算法设计要求</w:t>
            </w:r>
          </w:p>
          <w:p w:rsidR="00F67CDE" w:rsidRDefault="00F67CDE">
            <w:pPr>
              <w:spacing w:line="360" w:lineRule="atLeast"/>
              <w:rPr>
                <w:rFonts w:ascii="宋体"/>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★时间复杂度</w:t>
            </w:r>
          </w:p>
          <w:p w:rsidR="00F67CDE" w:rsidRDefault="00F67CDE">
            <w:pPr>
              <w:spacing w:line="360" w:lineRule="atLeast"/>
              <w:rPr>
                <w:rFonts w:ascii="宋体" w:hint="eastAsia"/>
                <w:sz w:val="21"/>
                <w:szCs w:val="21"/>
              </w:rPr>
            </w:pPr>
            <w:r>
              <w:rPr>
                <w:rFonts w:eastAsia="黑体"/>
                <w:b/>
                <w:bCs/>
                <w:kern w:val="0"/>
                <w:sz w:val="21"/>
                <w:szCs w:val="21"/>
              </w:rPr>
              <w:t>2</w:t>
            </w:r>
            <w:r>
              <w:rPr>
                <w:rFonts w:eastAsia="黑体" w:hint="eastAsia"/>
                <w:b/>
                <w:bCs/>
                <w:kern w:val="0"/>
                <w:sz w:val="21"/>
                <w:szCs w:val="21"/>
              </w:rPr>
              <w:t>线性表</w:t>
            </w:r>
            <w:r>
              <w:rPr>
                <w:rFonts w:ascii="MingLiU_HKSCS" w:eastAsia="MingLiU_HKSCS" w:hAnsi="MingLiU_HKSCS" w:cs="MingLiU_HKSCS" w:hint="eastAsia"/>
                <w:sz w:val="21"/>
                <w:szCs w:val="21"/>
              </w:rPr>
              <w:t></w:t>
            </w:r>
          </w:p>
          <w:p w:rsidR="00F67CDE" w:rsidRDefault="00F67CDE">
            <w:pPr>
              <w:pStyle w:val="4"/>
              <w:numPr>
                <w:ilvl w:val="0"/>
                <w:numId w:val="0"/>
              </w:numPr>
              <w:tabs>
                <w:tab w:val="left" w:pos="420"/>
              </w:tabs>
              <w:rPr>
                <w:rFonts w:hint="eastAsia"/>
                <w:b/>
                <w:kern w:val="2"/>
              </w:rPr>
            </w:pPr>
            <w:r>
              <w:rPr>
                <w:rFonts w:ascii="宋体" w:hint="eastAsia"/>
                <w:b/>
                <w:kern w:val="2"/>
              </w:rPr>
              <w:t xml:space="preserve"> </w:t>
            </w:r>
            <w:r>
              <w:rPr>
                <w:b/>
                <w:kern w:val="2"/>
              </w:rPr>
              <w:t xml:space="preserve">2. 1 </w:t>
            </w:r>
            <w:r>
              <w:rPr>
                <w:rFonts w:hint="eastAsia"/>
                <w:b/>
                <w:kern w:val="2"/>
              </w:rPr>
              <w:t>线性表的逻辑结构</w:t>
            </w:r>
          </w:p>
          <w:p w:rsidR="00F67CDE" w:rsidRDefault="00F67CDE">
            <w:pPr>
              <w:pStyle w:val="4"/>
              <w:numPr>
                <w:ilvl w:val="0"/>
                <w:numId w:val="0"/>
              </w:numPr>
              <w:tabs>
                <w:tab w:val="left" w:pos="420"/>
              </w:tabs>
              <w:rPr>
                <w:b/>
                <w:kern w:val="2"/>
              </w:rPr>
            </w:pPr>
            <w:r>
              <w:rPr>
                <w:b/>
                <w:kern w:val="2"/>
              </w:rPr>
              <w:t xml:space="preserve"> 2. 2 </w:t>
            </w:r>
            <w:r>
              <w:rPr>
                <w:rFonts w:hint="eastAsia"/>
                <w:b/>
                <w:kern w:val="2"/>
              </w:rPr>
              <w:t>△线性表的顺序存储结构及运算实现</w:t>
            </w:r>
          </w:p>
          <w:p w:rsidR="00F67CDE" w:rsidRDefault="00F67CDE">
            <w:pPr>
              <w:pStyle w:val="4"/>
              <w:numPr>
                <w:ilvl w:val="0"/>
                <w:numId w:val="0"/>
              </w:numPr>
              <w:tabs>
                <w:tab w:val="left" w:pos="420"/>
              </w:tabs>
              <w:rPr>
                <w:b/>
                <w:kern w:val="2"/>
              </w:rPr>
            </w:pPr>
            <w:r>
              <w:rPr>
                <w:b/>
                <w:kern w:val="2"/>
              </w:rPr>
              <w:t xml:space="preserve"> 2. 3 </w:t>
            </w:r>
            <w:r>
              <w:rPr>
                <w:rFonts w:hint="eastAsia"/>
                <w:b/>
                <w:kern w:val="2"/>
              </w:rPr>
              <w:t>△线性表的链式存储结构及运算</w:t>
            </w:r>
          </w:p>
          <w:p w:rsidR="00F67CDE" w:rsidRDefault="00F67CD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2. 3. 1</w:t>
              </w:r>
            </w:smartTag>
            <w:r>
              <w:rPr>
                <w:sz w:val="21"/>
                <w:szCs w:val="21"/>
              </w:rPr>
              <w:t xml:space="preserve"> </w:t>
            </w:r>
            <w:r>
              <w:rPr>
                <w:rFonts w:hint="eastAsia"/>
                <w:sz w:val="21"/>
                <w:szCs w:val="21"/>
              </w:rPr>
              <w:t>线性链表</w:t>
            </w:r>
          </w:p>
          <w:p w:rsidR="00F67CDE" w:rsidRDefault="00F67CD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2. 3. 2</w:t>
              </w:r>
            </w:smartTag>
            <w:r>
              <w:rPr>
                <w:sz w:val="21"/>
                <w:szCs w:val="21"/>
              </w:rPr>
              <w:t xml:space="preserve"> </w:t>
            </w:r>
            <w:r>
              <w:rPr>
                <w:rFonts w:hint="eastAsia"/>
                <w:sz w:val="21"/>
                <w:szCs w:val="21"/>
              </w:rPr>
              <w:t>循环链表</w:t>
            </w:r>
          </w:p>
          <w:p w:rsidR="00F67CDE" w:rsidRDefault="00F67CD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2. 3. 3</w:t>
              </w:r>
            </w:smartTag>
            <w:r>
              <w:rPr>
                <w:sz w:val="21"/>
                <w:szCs w:val="21"/>
              </w:rPr>
              <w:t xml:space="preserve"> </w:t>
            </w:r>
            <w:r>
              <w:rPr>
                <w:rFonts w:hint="eastAsia"/>
                <w:sz w:val="21"/>
                <w:szCs w:val="21"/>
              </w:rPr>
              <w:t>双向链表</w:t>
            </w:r>
          </w:p>
          <w:p w:rsidR="00F67CDE" w:rsidRDefault="00F67CD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2. 3. 4</w:t>
              </w:r>
            </w:smartTag>
            <w:r>
              <w:rPr>
                <w:sz w:val="21"/>
                <w:szCs w:val="21"/>
              </w:rPr>
              <w:t xml:space="preserve"> </w:t>
            </w:r>
            <w:r>
              <w:rPr>
                <w:rFonts w:hint="eastAsia"/>
                <w:sz w:val="21"/>
                <w:szCs w:val="21"/>
              </w:rPr>
              <w:t>静</w:t>
            </w:r>
            <w:r>
              <w:rPr>
                <w:rFonts w:ascii="宋体" w:hint="eastAsia"/>
                <w:sz w:val="21"/>
                <w:szCs w:val="21"/>
              </w:rPr>
              <w:t>态链表</w:t>
            </w:r>
          </w:p>
          <w:p w:rsidR="00F67CDE" w:rsidRDefault="00F67CDE">
            <w:pPr>
              <w:pStyle w:val="4"/>
              <w:numPr>
                <w:ilvl w:val="0"/>
                <w:numId w:val="0"/>
              </w:numPr>
              <w:tabs>
                <w:tab w:val="left" w:pos="420"/>
              </w:tabs>
              <w:rPr>
                <w:rFonts w:hint="eastAsia"/>
                <w:b/>
                <w:kern w:val="2"/>
              </w:rPr>
            </w:pPr>
            <w:r>
              <w:rPr>
                <w:b/>
                <w:kern w:val="2"/>
              </w:rPr>
              <w:t xml:space="preserve"> 2. 4 </w:t>
            </w:r>
            <w:r>
              <w:rPr>
                <w:rFonts w:hint="eastAsia"/>
                <w:b/>
                <w:kern w:val="2"/>
              </w:rPr>
              <w:t>★一元多项式的表示及相加</w:t>
            </w:r>
          </w:p>
          <w:p w:rsidR="00F67CDE" w:rsidRDefault="00F67CDE">
            <w:pPr>
              <w:pStyle w:val="3"/>
              <w:numPr>
                <w:ilvl w:val="0"/>
                <w:numId w:val="0"/>
              </w:numPr>
              <w:tabs>
                <w:tab w:val="left" w:pos="420"/>
              </w:tabs>
              <w:rPr>
                <w:kern w:val="2"/>
              </w:rPr>
            </w:pPr>
            <w:r>
              <w:rPr>
                <w:kern w:val="2"/>
              </w:rPr>
              <w:t xml:space="preserve">3 </w:t>
            </w:r>
            <w:r>
              <w:rPr>
                <w:rFonts w:hint="eastAsia"/>
                <w:kern w:val="2"/>
              </w:rPr>
              <w:t>栈和队列</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b/>
                <w:kern w:val="2"/>
              </w:rPr>
              <w:t>3</w:t>
            </w:r>
            <w:r>
              <w:rPr>
                <w:rFonts w:hint="eastAsia"/>
                <w:b/>
                <w:kern w:val="2"/>
              </w:rPr>
              <w:t>．</w:t>
            </w:r>
            <w:r>
              <w:rPr>
                <w:b/>
                <w:kern w:val="2"/>
              </w:rPr>
              <w:t xml:space="preserve">1 </w:t>
            </w:r>
            <w:r>
              <w:rPr>
                <w:rFonts w:hint="eastAsia"/>
                <w:b/>
                <w:kern w:val="2"/>
              </w:rPr>
              <w:t>栈的定义及运算</w:t>
            </w:r>
          </w:p>
          <w:p w:rsidR="00F67CDE" w:rsidRDefault="00F67CDE">
            <w:pPr>
              <w:pStyle w:val="4"/>
              <w:numPr>
                <w:ilvl w:val="0"/>
                <w:numId w:val="0"/>
              </w:numPr>
              <w:tabs>
                <w:tab w:val="left" w:pos="420"/>
              </w:tabs>
              <w:rPr>
                <w:b/>
                <w:kern w:val="2"/>
              </w:rPr>
            </w:pPr>
            <w:r>
              <w:rPr>
                <w:b/>
                <w:kern w:val="2"/>
              </w:rPr>
              <w:t xml:space="preserve">  3</w:t>
            </w:r>
            <w:r>
              <w:rPr>
                <w:rFonts w:hint="eastAsia"/>
                <w:b/>
                <w:kern w:val="2"/>
              </w:rPr>
              <w:t>．</w:t>
            </w:r>
            <w:r>
              <w:rPr>
                <w:b/>
                <w:kern w:val="2"/>
              </w:rPr>
              <w:t xml:space="preserve">2 </w:t>
            </w:r>
            <w:r>
              <w:rPr>
                <w:rFonts w:hint="eastAsia"/>
                <w:b/>
                <w:kern w:val="2"/>
              </w:rPr>
              <w:t>△栈的存储结构及运算实现</w:t>
            </w:r>
          </w:p>
          <w:p w:rsidR="00F67CDE" w:rsidRDefault="00F67CDE">
            <w:pPr>
              <w:pStyle w:val="4"/>
              <w:numPr>
                <w:ilvl w:val="0"/>
                <w:numId w:val="0"/>
              </w:numPr>
              <w:tabs>
                <w:tab w:val="left" w:pos="420"/>
              </w:tabs>
              <w:rPr>
                <w:b/>
                <w:kern w:val="2"/>
              </w:rPr>
            </w:pPr>
            <w:r>
              <w:rPr>
                <w:b/>
                <w:kern w:val="2"/>
              </w:rPr>
              <w:t xml:space="preserve">  3</w:t>
            </w:r>
            <w:r>
              <w:rPr>
                <w:rFonts w:hint="eastAsia"/>
                <w:b/>
                <w:kern w:val="2"/>
              </w:rPr>
              <w:t>．</w:t>
            </w:r>
            <w:r>
              <w:rPr>
                <w:b/>
                <w:kern w:val="2"/>
              </w:rPr>
              <w:t>3</w:t>
            </w:r>
            <w:r>
              <w:rPr>
                <w:rFonts w:hint="eastAsia"/>
                <w:b/>
                <w:kern w:val="2"/>
              </w:rPr>
              <w:t>栈应用举例</w:t>
            </w:r>
          </w:p>
          <w:p w:rsidR="00F67CDE" w:rsidRDefault="00F67CDE">
            <w:pPr>
              <w:pStyle w:val="4"/>
              <w:numPr>
                <w:ilvl w:val="0"/>
                <w:numId w:val="0"/>
              </w:numPr>
              <w:tabs>
                <w:tab w:val="left" w:pos="420"/>
              </w:tabs>
              <w:rPr>
                <w:b/>
                <w:kern w:val="2"/>
              </w:rPr>
            </w:pPr>
            <w:r>
              <w:rPr>
                <w:b/>
                <w:kern w:val="2"/>
              </w:rPr>
              <w:t xml:space="preserve">  3</w:t>
            </w:r>
            <w:r>
              <w:rPr>
                <w:rFonts w:hint="eastAsia"/>
                <w:b/>
                <w:kern w:val="2"/>
              </w:rPr>
              <w:t>．</w:t>
            </w:r>
            <w:r>
              <w:rPr>
                <w:b/>
                <w:kern w:val="2"/>
              </w:rPr>
              <w:t xml:space="preserve">4 </w:t>
            </w:r>
            <w:r>
              <w:rPr>
                <w:rFonts w:hint="eastAsia"/>
                <w:b/>
                <w:kern w:val="2"/>
              </w:rPr>
              <w:t>队的定义及运算</w:t>
            </w:r>
          </w:p>
          <w:p w:rsidR="00F67CDE" w:rsidRDefault="00F67CDE">
            <w:pPr>
              <w:pStyle w:val="4"/>
              <w:numPr>
                <w:ilvl w:val="0"/>
                <w:numId w:val="0"/>
              </w:numPr>
              <w:tabs>
                <w:tab w:val="left" w:pos="420"/>
              </w:tabs>
              <w:rPr>
                <w:b/>
                <w:kern w:val="2"/>
              </w:rPr>
            </w:pPr>
            <w:r>
              <w:rPr>
                <w:b/>
                <w:kern w:val="2"/>
              </w:rPr>
              <w:t xml:space="preserve">  3</w:t>
            </w:r>
            <w:r>
              <w:rPr>
                <w:rFonts w:hint="eastAsia"/>
                <w:b/>
                <w:kern w:val="2"/>
              </w:rPr>
              <w:t>．</w:t>
            </w:r>
            <w:r>
              <w:rPr>
                <w:b/>
                <w:kern w:val="2"/>
              </w:rPr>
              <w:t xml:space="preserve">5 </w:t>
            </w:r>
            <w:r>
              <w:rPr>
                <w:rFonts w:hint="eastAsia"/>
                <w:b/>
                <w:kern w:val="2"/>
              </w:rPr>
              <w:t>△队的存储结构及运算实现</w:t>
            </w:r>
          </w:p>
          <w:p w:rsidR="00F67CDE" w:rsidRDefault="00F67CDE">
            <w:pPr>
              <w:spacing w:line="360" w:lineRule="atLeast"/>
              <w:rPr>
                <w:sz w:val="21"/>
                <w:szCs w:val="21"/>
              </w:rPr>
            </w:pPr>
            <w:r>
              <w:rPr>
                <w:sz w:val="21"/>
                <w:szCs w:val="21"/>
              </w:rPr>
              <w:t xml:space="preserve">     3</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队的链式存储和运算</w:t>
            </w:r>
          </w:p>
          <w:p w:rsidR="00F67CDE" w:rsidRDefault="00F67CDE">
            <w:pPr>
              <w:spacing w:line="360" w:lineRule="atLeast"/>
              <w:rPr>
                <w:rFonts w:ascii="宋体"/>
                <w:sz w:val="21"/>
                <w:szCs w:val="21"/>
              </w:rPr>
            </w:pPr>
            <w:r>
              <w:rPr>
                <w:sz w:val="21"/>
                <w:szCs w:val="21"/>
              </w:rPr>
              <w:t xml:space="preserve">     3</w:t>
            </w:r>
            <w:r>
              <w:rPr>
                <w:rFonts w:hint="eastAsia"/>
                <w:sz w:val="21"/>
                <w:szCs w:val="21"/>
              </w:rPr>
              <w:t>．</w:t>
            </w:r>
            <w:r>
              <w:rPr>
                <w:sz w:val="21"/>
                <w:szCs w:val="21"/>
              </w:rPr>
              <w:t>5</w:t>
            </w:r>
            <w:r>
              <w:rPr>
                <w:rFonts w:hint="eastAsia"/>
                <w:sz w:val="21"/>
                <w:szCs w:val="21"/>
              </w:rPr>
              <w:t>．</w:t>
            </w:r>
            <w:r>
              <w:rPr>
                <w:sz w:val="21"/>
                <w:szCs w:val="21"/>
              </w:rPr>
              <w:t xml:space="preserve">2 </w:t>
            </w:r>
            <w:r>
              <w:rPr>
                <w:rFonts w:hint="eastAsia"/>
                <w:sz w:val="21"/>
                <w:szCs w:val="21"/>
              </w:rPr>
              <w:t>循</w:t>
            </w:r>
            <w:r>
              <w:rPr>
                <w:rFonts w:ascii="宋体" w:hint="eastAsia"/>
                <w:sz w:val="21"/>
                <w:szCs w:val="21"/>
              </w:rPr>
              <w:t>环队---队的顺序存储和运算</w:t>
            </w:r>
          </w:p>
          <w:p w:rsidR="00F67CDE" w:rsidRDefault="00F67CDE">
            <w:pPr>
              <w:pStyle w:val="3"/>
              <w:numPr>
                <w:ilvl w:val="0"/>
                <w:numId w:val="0"/>
              </w:numPr>
              <w:tabs>
                <w:tab w:val="left" w:pos="420"/>
              </w:tabs>
              <w:rPr>
                <w:rFonts w:hint="eastAsia"/>
                <w:kern w:val="2"/>
              </w:rPr>
            </w:pPr>
            <w:r>
              <w:rPr>
                <w:kern w:val="2"/>
              </w:rPr>
              <w:lastRenderedPageBreak/>
              <w:t xml:space="preserve">4 </w:t>
            </w:r>
            <w:r>
              <w:rPr>
                <w:rFonts w:hint="eastAsia"/>
                <w:kern w:val="2"/>
              </w:rPr>
              <w:t>数组</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rFonts w:ascii="宋体" w:hint="eastAsia"/>
                <w:b/>
                <w:kern w:val="2"/>
              </w:rPr>
              <w:t xml:space="preserve"> </w:t>
            </w:r>
            <w:r>
              <w:rPr>
                <w:b/>
                <w:kern w:val="2"/>
              </w:rPr>
              <w:t xml:space="preserve"> 4</w:t>
            </w:r>
            <w:r>
              <w:rPr>
                <w:rFonts w:hint="eastAsia"/>
                <w:b/>
                <w:kern w:val="2"/>
              </w:rPr>
              <w:t>．</w:t>
            </w:r>
            <w:r>
              <w:rPr>
                <w:b/>
                <w:kern w:val="2"/>
              </w:rPr>
              <w:t xml:space="preserve">1 </w:t>
            </w:r>
            <w:r>
              <w:rPr>
                <w:rFonts w:hint="eastAsia"/>
                <w:b/>
                <w:kern w:val="2"/>
              </w:rPr>
              <w:t>数组的定义</w:t>
            </w:r>
          </w:p>
          <w:p w:rsidR="00F67CDE" w:rsidRDefault="00F67CDE">
            <w:pPr>
              <w:pStyle w:val="4"/>
              <w:numPr>
                <w:ilvl w:val="0"/>
                <w:numId w:val="0"/>
              </w:numPr>
              <w:tabs>
                <w:tab w:val="left" w:pos="420"/>
              </w:tabs>
              <w:rPr>
                <w:b/>
                <w:kern w:val="2"/>
              </w:rPr>
            </w:pPr>
            <w:r>
              <w:rPr>
                <w:b/>
                <w:kern w:val="2"/>
              </w:rPr>
              <w:t xml:space="preserve">  4</w:t>
            </w:r>
            <w:r>
              <w:rPr>
                <w:rFonts w:hint="eastAsia"/>
                <w:b/>
                <w:kern w:val="2"/>
              </w:rPr>
              <w:t>．</w:t>
            </w:r>
            <w:r>
              <w:rPr>
                <w:b/>
                <w:kern w:val="2"/>
              </w:rPr>
              <w:t xml:space="preserve">2 </w:t>
            </w:r>
            <w:r>
              <w:rPr>
                <w:rFonts w:hint="eastAsia"/>
                <w:b/>
                <w:kern w:val="2"/>
              </w:rPr>
              <w:t>★稀疏矩阵的三元组表示及有关算法</w:t>
            </w:r>
          </w:p>
          <w:p w:rsidR="00F67CDE" w:rsidRDefault="00F67CDE">
            <w:pPr>
              <w:pStyle w:val="4"/>
              <w:numPr>
                <w:ilvl w:val="0"/>
                <w:numId w:val="0"/>
              </w:numPr>
              <w:tabs>
                <w:tab w:val="left" w:pos="420"/>
              </w:tabs>
              <w:rPr>
                <w:rFonts w:ascii="宋体"/>
                <w:b/>
                <w:kern w:val="2"/>
              </w:rPr>
            </w:pPr>
            <w:r>
              <w:rPr>
                <w:b/>
                <w:kern w:val="2"/>
              </w:rPr>
              <w:t>4</w:t>
            </w:r>
            <w:r>
              <w:rPr>
                <w:rFonts w:hint="eastAsia"/>
                <w:b/>
                <w:kern w:val="2"/>
              </w:rPr>
              <w:t>．</w:t>
            </w:r>
            <w:r>
              <w:rPr>
                <w:b/>
                <w:kern w:val="2"/>
              </w:rPr>
              <w:t xml:space="preserve">3 </w:t>
            </w:r>
            <w:r>
              <w:rPr>
                <w:rFonts w:ascii="宋体" w:hint="eastAsia"/>
                <w:b/>
                <w:kern w:val="2"/>
              </w:rPr>
              <w:t>稀疏矩阵的十字链表表示及相加</w:t>
            </w:r>
          </w:p>
          <w:p w:rsidR="00F67CDE" w:rsidRDefault="00F67CDE">
            <w:pPr>
              <w:pStyle w:val="3"/>
              <w:numPr>
                <w:ilvl w:val="0"/>
                <w:numId w:val="0"/>
              </w:numPr>
              <w:tabs>
                <w:tab w:val="left" w:pos="420"/>
              </w:tabs>
              <w:rPr>
                <w:rFonts w:hint="eastAsia"/>
                <w:kern w:val="2"/>
              </w:rPr>
            </w:pPr>
            <w:r>
              <w:rPr>
                <w:kern w:val="2"/>
              </w:rPr>
              <w:t xml:space="preserve">5 </w:t>
            </w:r>
            <w:r>
              <w:rPr>
                <w:rFonts w:hint="eastAsia"/>
                <w:kern w:val="2"/>
              </w:rPr>
              <w:t>树和二叉树</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b/>
                <w:kern w:val="2"/>
              </w:rPr>
              <w:t xml:space="preserve">  5</w:t>
            </w:r>
            <w:r>
              <w:rPr>
                <w:rFonts w:hint="eastAsia"/>
                <w:b/>
                <w:kern w:val="2"/>
              </w:rPr>
              <w:t>．</w:t>
            </w:r>
            <w:r>
              <w:rPr>
                <w:b/>
                <w:kern w:val="2"/>
              </w:rPr>
              <w:t xml:space="preserve">1 </w:t>
            </w:r>
            <w:r>
              <w:rPr>
                <w:rFonts w:hint="eastAsia"/>
                <w:b/>
                <w:kern w:val="2"/>
              </w:rPr>
              <w:t>树的定义及有关术语</w:t>
            </w:r>
            <w:r>
              <w:rPr>
                <w:rFonts w:ascii="MingLiU_HKSCS" w:eastAsia="MingLiU_HKSCS" w:hAnsi="MingLiU_HKSCS" w:cs="MingLiU_HKSCS" w:hint="eastAsia"/>
                <w:b/>
                <w:kern w:val="2"/>
              </w:rPr>
              <w:t></w:t>
            </w:r>
          </w:p>
          <w:p w:rsidR="00F67CDE" w:rsidRDefault="00F67CDE">
            <w:pPr>
              <w:pStyle w:val="4"/>
              <w:numPr>
                <w:ilvl w:val="0"/>
                <w:numId w:val="0"/>
              </w:numPr>
              <w:tabs>
                <w:tab w:val="left" w:pos="420"/>
              </w:tabs>
              <w:rPr>
                <w:b/>
                <w:kern w:val="2"/>
              </w:rPr>
            </w:pPr>
            <w:r>
              <w:rPr>
                <w:b/>
                <w:kern w:val="2"/>
              </w:rPr>
              <w:t xml:space="preserve">  5</w:t>
            </w:r>
            <w:r>
              <w:rPr>
                <w:rFonts w:hint="eastAsia"/>
                <w:b/>
                <w:kern w:val="2"/>
              </w:rPr>
              <w:t>．</w:t>
            </w:r>
            <w:r>
              <w:rPr>
                <w:b/>
                <w:kern w:val="2"/>
              </w:rPr>
              <w:t xml:space="preserve">2 </w:t>
            </w:r>
            <w:r>
              <w:rPr>
                <w:rFonts w:hint="eastAsia"/>
                <w:b/>
                <w:kern w:val="2"/>
              </w:rPr>
              <w:t>△二叉树</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二叉树的定义</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二叉树的性质</w:t>
            </w:r>
          </w:p>
          <w:p w:rsidR="00F67CDE" w:rsidRDefault="00F67CDE">
            <w:pPr>
              <w:spacing w:line="360" w:lineRule="atLeast"/>
              <w:rPr>
                <w:rFonts w:ascii="宋体"/>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3 </w:t>
            </w:r>
            <w:r>
              <w:rPr>
                <w:rFonts w:ascii="宋体" w:hint="eastAsia"/>
                <w:sz w:val="21"/>
                <w:szCs w:val="21"/>
              </w:rPr>
              <w:t>二叉树的存储结构</w:t>
            </w:r>
          </w:p>
          <w:p w:rsidR="00F67CDE" w:rsidRDefault="00F67CDE">
            <w:pPr>
              <w:pStyle w:val="4"/>
              <w:numPr>
                <w:ilvl w:val="0"/>
                <w:numId w:val="0"/>
              </w:numPr>
              <w:tabs>
                <w:tab w:val="left" w:pos="420"/>
              </w:tabs>
              <w:rPr>
                <w:rFonts w:hint="eastAsia"/>
                <w:b/>
                <w:kern w:val="2"/>
              </w:rPr>
            </w:pPr>
            <w:r>
              <w:rPr>
                <w:rFonts w:ascii="宋体" w:hint="eastAsia"/>
                <w:b/>
                <w:kern w:val="2"/>
              </w:rPr>
              <w:t xml:space="preserve"> </w:t>
            </w:r>
            <w:r>
              <w:rPr>
                <w:b/>
                <w:kern w:val="2"/>
              </w:rPr>
              <w:t xml:space="preserve"> 5</w:t>
            </w:r>
            <w:r>
              <w:rPr>
                <w:rFonts w:hint="eastAsia"/>
                <w:b/>
                <w:kern w:val="2"/>
              </w:rPr>
              <w:t>．</w:t>
            </w:r>
            <w:r>
              <w:rPr>
                <w:b/>
                <w:kern w:val="2"/>
              </w:rPr>
              <w:t xml:space="preserve">3 </w:t>
            </w:r>
            <w:r>
              <w:rPr>
                <w:rFonts w:hint="eastAsia"/>
                <w:b/>
                <w:kern w:val="2"/>
              </w:rPr>
              <w:t>△二叉树的遍历算法及线索二叉树</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二叉树的遍历</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★线索二叉树</w:t>
            </w:r>
          </w:p>
          <w:p w:rsidR="00F67CDE" w:rsidRDefault="00F67CDE">
            <w:pPr>
              <w:pStyle w:val="4"/>
              <w:numPr>
                <w:ilvl w:val="0"/>
                <w:numId w:val="0"/>
              </w:numPr>
              <w:tabs>
                <w:tab w:val="left" w:pos="420"/>
              </w:tabs>
              <w:rPr>
                <w:b/>
                <w:kern w:val="2"/>
              </w:rPr>
            </w:pPr>
            <w:r>
              <w:rPr>
                <w:b/>
                <w:kern w:val="2"/>
              </w:rPr>
              <w:t xml:space="preserve">  5</w:t>
            </w:r>
            <w:r>
              <w:rPr>
                <w:rFonts w:hint="eastAsia"/>
                <w:b/>
                <w:kern w:val="2"/>
              </w:rPr>
              <w:t>．</w:t>
            </w:r>
            <w:r>
              <w:rPr>
                <w:b/>
                <w:kern w:val="2"/>
              </w:rPr>
              <w:t xml:space="preserve">4 </w:t>
            </w:r>
            <w:r>
              <w:rPr>
                <w:rFonts w:hint="eastAsia"/>
                <w:b/>
                <w:kern w:val="2"/>
              </w:rPr>
              <w:t>树和森林</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树的存储结构</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2</w:t>
            </w:r>
            <w:r>
              <w:rPr>
                <w:rFonts w:hint="eastAsia"/>
                <w:sz w:val="21"/>
                <w:szCs w:val="21"/>
              </w:rPr>
              <w:t>森林与二叉树的转换</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3</w:t>
            </w:r>
            <w:r>
              <w:rPr>
                <w:rFonts w:hint="eastAsia"/>
                <w:sz w:val="21"/>
                <w:szCs w:val="21"/>
              </w:rPr>
              <w:t>树和森林的遍历</w:t>
            </w:r>
          </w:p>
          <w:p w:rsidR="00F67CDE" w:rsidRDefault="00F67CDE">
            <w:pPr>
              <w:pStyle w:val="4"/>
              <w:numPr>
                <w:ilvl w:val="0"/>
                <w:numId w:val="0"/>
              </w:numPr>
              <w:tabs>
                <w:tab w:val="left" w:pos="420"/>
              </w:tabs>
              <w:rPr>
                <w:b/>
                <w:kern w:val="2"/>
              </w:rPr>
            </w:pPr>
            <w:r>
              <w:rPr>
                <w:b/>
                <w:kern w:val="2"/>
              </w:rPr>
              <w:t xml:space="preserve">  5</w:t>
            </w:r>
            <w:r>
              <w:rPr>
                <w:rFonts w:hint="eastAsia"/>
                <w:b/>
                <w:kern w:val="2"/>
              </w:rPr>
              <w:t>．</w:t>
            </w:r>
            <w:r>
              <w:rPr>
                <w:b/>
                <w:kern w:val="2"/>
              </w:rPr>
              <w:t xml:space="preserve">5 </w:t>
            </w:r>
            <w:r>
              <w:rPr>
                <w:rFonts w:hint="eastAsia"/>
                <w:b/>
                <w:kern w:val="2"/>
              </w:rPr>
              <w:t>哈夫曼树及其应用</w:t>
            </w:r>
          </w:p>
          <w:p w:rsidR="00F67CDE" w:rsidRDefault="00F67CDE">
            <w:pPr>
              <w:spacing w:line="360" w:lineRule="atLeast"/>
              <w:rPr>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哈夫曼树</w:t>
            </w:r>
          </w:p>
          <w:p w:rsidR="00F67CDE" w:rsidRDefault="00F67CDE">
            <w:pPr>
              <w:spacing w:line="360" w:lineRule="atLeast"/>
              <w:rPr>
                <w:rFonts w:ascii="宋体"/>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2 </w:t>
            </w:r>
            <w:r>
              <w:rPr>
                <w:rFonts w:ascii="宋体" w:hint="eastAsia"/>
                <w:sz w:val="21"/>
                <w:szCs w:val="21"/>
              </w:rPr>
              <w:t>哈夫曼编码</w:t>
            </w:r>
          </w:p>
          <w:p w:rsidR="00F67CDE" w:rsidRDefault="00F67CDE">
            <w:pPr>
              <w:pStyle w:val="3"/>
              <w:numPr>
                <w:ilvl w:val="0"/>
                <w:numId w:val="0"/>
              </w:numPr>
              <w:tabs>
                <w:tab w:val="left" w:pos="420"/>
              </w:tabs>
              <w:rPr>
                <w:rFonts w:hint="eastAsia"/>
                <w:kern w:val="2"/>
              </w:rPr>
            </w:pPr>
            <w:r>
              <w:rPr>
                <w:kern w:val="2"/>
              </w:rPr>
              <w:t xml:space="preserve">6 </w:t>
            </w:r>
            <w:r>
              <w:rPr>
                <w:rFonts w:hint="eastAsia"/>
                <w:kern w:val="2"/>
              </w:rPr>
              <w:t>图</w:t>
            </w:r>
          </w:p>
          <w:p w:rsidR="00F67CDE" w:rsidRDefault="00F67CDE">
            <w:pPr>
              <w:pStyle w:val="4"/>
              <w:numPr>
                <w:ilvl w:val="0"/>
                <w:numId w:val="0"/>
              </w:numPr>
              <w:tabs>
                <w:tab w:val="left" w:pos="420"/>
              </w:tabs>
              <w:rPr>
                <w:b/>
                <w:kern w:val="2"/>
              </w:rPr>
            </w:pPr>
            <w:r>
              <w:rPr>
                <w:b/>
                <w:kern w:val="2"/>
              </w:rPr>
              <w:t xml:space="preserve">  6</w:t>
            </w:r>
            <w:r>
              <w:rPr>
                <w:rFonts w:hint="eastAsia"/>
                <w:b/>
                <w:kern w:val="2"/>
              </w:rPr>
              <w:t>．</w:t>
            </w:r>
            <w:r>
              <w:rPr>
                <w:b/>
                <w:kern w:val="2"/>
              </w:rPr>
              <w:t xml:space="preserve">1 </w:t>
            </w:r>
            <w:r>
              <w:rPr>
                <w:rFonts w:hint="eastAsia"/>
                <w:b/>
                <w:kern w:val="2"/>
              </w:rPr>
              <w:t>图的定义及逻辑结构、存储方法</w:t>
            </w:r>
          </w:p>
          <w:p w:rsidR="00F67CDE" w:rsidRDefault="00F67CDE">
            <w:pPr>
              <w:pStyle w:val="4"/>
              <w:numPr>
                <w:ilvl w:val="0"/>
                <w:numId w:val="0"/>
              </w:numPr>
              <w:tabs>
                <w:tab w:val="left" w:pos="420"/>
              </w:tabs>
              <w:rPr>
                <w:b/>
                <w:kern w:val="2"/>
              </w:rPr>
            </w:pPr>
            <w:r>
              <w:rPr>
                <w:b/>
                <w:kern w:val="2"/>
              </w:rPr>
              <w:t xml:space="preserve">  6</w:t>
            </w:r>
            <w:r>
              <w:rPr>
                <w:rFonts w:hint="eastAsia"/>
                <w:b/>
                <w:kern w:val="2"/>
              </w:rPr>
              <w:t>．</w:t>
            </w:r>
            <w:r>
              <w:rPr>
                <w:b/>
                <w:kern w:val="2"/>
              </w:rPr>
              <w:t xml:space="preserve">2 </w:t>
            </w:r>
            <w:r>
              <w:rPr>
                <w:rFonts w:hint="eastAsia"/>
                <w:b/>
                <w:kern w:val="2"/>
              </w:rPr>
              <w:t>△图的遍历算法</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图的深度优先搜索</w:t>
            </w:r>
          </w:p>
          <w:p w:rsidR="00F67CDE" w:rsidRDefault="00F67CDE">
            <w:pPr>
              <w:spacing w:line="360" w:lineRule="atLeast"/>
              <w:rPr>
                <w:rFonts w:ascii="宋体"/>
                <w:sz w:val="21"/>
                <w:szCs w:val="21"/>
              </w:rPr>
            </w:pP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图的</w:t>
            </w:r>
            <w:r>
              <w:rPr>
                <w:rFonts w:ascii="宋体" w:hint="eastAsia"/>
                <w:sz w:val="21"/>
                <w:szCs w:val="21"/>
              </w:rPr>
              <w:t>广度优先搜索</w:t>
            </w:r>
          </w:p>
          <w:p w:rsidR="00F67CDE" w:rsidRDefault="00F67CDE">
            <w:pPr>
              <w:pStyle w:val="4"/>
              <w:numPr>
                <w:ilvl w:val="0"/>
                <w:numId w:val="0"/>
              </w:numPr>
              <w:tabs>
                <w:tab w:val="left" w:pos="420"/>
              </w:tabs>
              <w:rPr>
                <w:rFonts w:hint="eastAsia"/>
                <w:b/>
                <w:kern w:val="2"/>
              </w:rPr>
            </w:pPr>
            <w:r>
              <w:rPr>
                <w:b/>
                <w:kern w:val="2"/>
              </w:rPr>
              <w:t xml:space="preserve">  6</w:t>
            </w:r>
            <w:r>
              <w:rPr>
                <w:rFonts w:hint="eastAsia"/>
                <w:b/>
                <w:kern w:val="2"/>
              </w:rPr>
              <w:t>．</w:t>
            </w:r>
            <w:r>
              <w:rPr>
                <w:b/>
                <w:kern w:val="2"/>
              </w:rPr>
              <w:t xml:space="preserve">3 </w:t>
            </w:r>
            <w:r>
              <w:rPr>
                <w:rFonts w:hint="eastAsia"/>
                <w:b/>
                <w:kern w:val="2"/>
              </w:rPr>
              <w:t>△无向图的连通性</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无向图的连通分量</w:t>
            </w:r>
          </w:p>
          <w:p w:rsidR="00F67CDE" w:rsidRDefault="00F67CDE">
            <w:pPr>
              <w:spacing w:line="360" w:lineRule="atLeast"/>
              <w:rPr>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无向图的生成树</w:t>
            </w:r>
          </w:p>
          <w:p w:rsidR="00F67CDE" w:rsidRDefault="00F67CDE">
            <w:pPr>
              <w:spacing w:line="360" w:lineRule="atLeast"/>
              <w:rPr>
                <w:rFonts w:ascii="宋体"/>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★最小生成树</w:t>
            </w:r>
          </w:p>
          <w:p w:rsidR="00F67CDE" w:rsidRDefault="00F67CDE">
            <w:pPr>
              <w:pStyle w:val="4"/>
              <w:numPr>
                <w:ilvl w:val="0"/>
                <w:numId w:val="0"/>
              </w:numPr>
              <w:tabs>
                <w:tab w:val="left" w:pos="420"/>
              </w:tabs>
              <w:rPr>
                <w:rFonts w:hint="eastAsia"/>
                <w:b/>
                <w:kern w:val="2"/>
              </w:rPr>
            </w:pPr>
            <w:r>
              <w:rPr>
                <w:b/>
                <w:kern w:val="2"/>
              </w:rPr>
              <w:t xml:space="preserve">  6</w:t>
            </w:r>
            <w:r>
              <w:rPr>
                <w:rFonts w:hint="eastAsia"/>
                <w:b/>
                <w:kern w:val="2"/>
              </w:rPr>
              <w:t>．</w:t>
            </w:r>
            <w:r>
              <w:rPr>
                <w:b/>
                <w:kern w:val="2"/>
              </w:rPr>
              <w:t xml:space="preserve">4 </w:t>
            </w:r>
            <w:r>
              <w:rPr>
                <w:rFonts w:hint="eastAsia"/>
                <w:b/>
                <w:kern w:val="2"/>
              </w:rPr>
              <w:t>△有向无环图及其应用</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拓扑排序</w:t>
            </w:r>
            <w:r>
              <w:rPr>
                <w:sz w:val="21"/>
                <w:szCs w:val="21"/>
              </w:rPr>
              <w:t>;</w:t>
            </w:r>
          </w:p>
          <w:p w:rsidR="00F67CDE" w:rsidRDefault="00F67CDE">
            <w:pPr>
              <w:spacing w:line="360" w:lineRule="atLeast"/>
              <w:rPr>
                <w:rFonts w:ascii="宋体"/>
                <w:sz w:val="21"/>
                <w:szCs w:val="21"/>
              </w:rPr>
            </w:pP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★关键路径</w:t>
            </w:r>
          </w:p>
          <w:p w:rsidR="00F67CDE" w:rsidRDefault="00F67CDE">
            <w:pPr>
              <w:pStyle w:val="4"/>
              <w:numPr>
                <w:ilvl w:val="0"/>
                <w:numId w:val="0"/>
              </w:numPr>
              <w:tabs>
                <w:tab w:val="left" w:pos="420"/>
              </w:tabs>
              <w:rPr>
                <w:rFonts w:hint="eastAsia"/>
                <w:b/>
                <w:kern w:val="2"/>
              </w:rPr>
            </w:pPr>
            <w:r>
              <w:rPr>
                <w:b/>
                <w:kern w:val="2"/>
              </w:rPr>
              <w:t xml:space="preserve">  6</w:t>
            </w:r>
            <w:r>
              <w:rPr>
                <w:rFonts w:hint="eastAsia"/>
                <w:b/>
                <w:kern w:val="2"/>
              </w:rPr>
              <w:t>．</w:t>
            </w:r>
            <w:r>
              <w:rPr>
                <w:b/>
                <w:kern w:val="2"/>
              </w:rPr>
              <w:t xml:space="preserve">5 </w:t>
            </w:r>
            <w:r>
              <w:rPr>
                <w:rFonts w:hint="eastAsia"/>
                <w:b/>
                <w:kern w:val="2"/>
              </w:rPr>
              <w:t>△★单源点最短路径</w:t>
            </w:r>
          </w:p>
          <w:p w:rsidR="00F67CDE" w:rsidRDefault="00F67CDE">
            <w:pPr>
              <w:pStyle w:val="3"/>
              <w:numPr>
                <w:ilvl w:val="0"/>
                <w:numId w:val="0"/>
              </w:numPr>
              <w:tabs>
                <w:tab w:val="left" w:pos="420"/>
              </w:tabs>
              <w:rPr>
                <w:kern w:val="2"/>
              </w:rPr>
            </w:pPr>
            <w:r>
              <w:rPr>
                <w:kern w:val="2"/>
              </w:rPr>
              <w:t xml:space="preserve">7 </w:t>
            </w:r>
            <w:r>
              <w:rPr>
                <w:rFonts w:hint="eastAsia"/>
                <w:kern w:val="2"/>
              </w:rPr>
              <w:t>查找</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b/>
                <w:kern w:val="2"/>
              </w:rPr>
              <w:t xml:space="preserve">  7</w:t>
            </w:r>
            <w:r>
              <w:rPr>
                <w:rFonts w:hint="eastAsia"/>
                <w:b/>
                <w:kern w:val="2"/>
              </w:rPr>
              <w:t>．</w:t>
            </w:r>
            <w:r>
              <w:rPr>
                <w:b/>
                <w:kern w:val="2"/>
              </w:rPr>
              <w:t xml:space="preserve">1 </w:t>
            </w:r>
            <w:r>
              <w:rPr>
                <w:rFonts w:hint="eastAsia"/>
                <w:b/>
                <w:kern w:val="2"/>
              </w:rPr>
              <w:t>△静态查找表</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1 </w:t>
            </w:r>
            <w:r>
              <w:rPr>
                <w:rFonts w:hint="eastAsia"/>
                <w:sz w:val="21"/>
                <w:szCs w:val="21"/>
              </w:rPr>
              <w:t>顺序表的查找</w:t>
            </w:r>
          </w:p>
          <w:p w:rsidR="00F67CDE" w:rsidRDefault="00F67CDE">
            <w:pPr>
              <w:spacing w:line="360" w:lineRule="atLeast"/>
              <w:rPr>
                <w:sz w:val="21"/>
                <w:szCs w:val="21"/>
              </w:rPr>
            </w:pP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2 </w:t>
            </w:r>
            <w:r>
              <w:rPr>
                <w:rFonts w:hint="eastAsia"/>
                <w:sz w:val="21"/>
                <w:szCs w:val="21"/>
              </w:rPr>
              <w:t>有序表的折半查找</w:t>
            </w:r>
          </w:p>
          <w:p w:rsidR="00F67CDE" w:rsidRDefault="00F67CDE">
            <w:pPr>
              <w:spacing w:line="360" w:lineRule="atLeast"/>
              <w:rPr>
                <w:rFonts w:ascii="宋体"/>
                <w:sz w:val="21"/>
                <w:szCs w:val="21"/>
              </w:rPr>
            </w:pPr>
            <w:r>
              <w:rPr>
                <w:sz w:val="21"/>
                <w:szCs w:val="21"/>
              </w:rPr>
              <w:lastRenderedPageBreak/>
              <w:t xml:space="preserve">     7</w:t>
            </w:r>
            <w:r>
              <w:rPr>
                <w:rFonts w:hint="eastAsia"/>
                <w:sz w:val="21"/>
                <w:szCs w:val="21"/>
              </w:rPr>
              <w:t>．</w:t>
            </w:r>
            <w:r>
              <w:rPr>
                <w:sz w:val="21"/>
                <w:szCs w:val="21"/>
              </w:rPr>
              <w:t>1</w:t>
            </w:r>
            <w:r>
              <w:rPr>
                <w:rFonts w:hint="eastAsia"/>
                <w:sz w:val="21"/>
                <w:szCs w:val="21"/>
              </w:rPr>
              <w:t>．</w:t>
            </w:r>
            <w:r>
              <w:rPr>
                <w:sz w:val="21"/>
                <w:szCs w:val="21"/>
              </w:rPr>
              <w:t xml:space="preserve">3 </w:t>
            </w:r>
            <w:r>
              <w:rPr>
                <w:rFonts w:ascii="宋体" w:hint="eastAsia"/>
                <w:sz w:val="21"/>
                <w:szCs w:val="21"/>
              </w:rPr>
              <w:t>索引顺序表的查找</w:t>
            </w:r>
          </w:p>
          <w:p w:rsidR="00F67CDE" w:rsidRDefault="00F67CDE">
            <w:pPr>
              <w:pStyle w:val="4"/>
              <w:numPr>
                <w:ilvl w:val="0"/>
                <w:numId w:val="0"/>
              </w:numPr>
              <w:tabs>
                <w:tab w:val="left" w:pos="420"/>
              </w:tabs>
              <w:rPr>
                <w:rFonts w:hint="eastAsia"/>
                <w:b/>
                <w:kern w:val="2"/>
              </w:rPr>
            </w:pPr>
            <w:r>
              <w:rPr>
                <w:b/>
                <w:kern w:val="2"/>
              </w:rPr>
              <w:t xml:space="preserve">  7</w:t>
            </w:r>
            <w:r>
              <w:rPr>
                <w:rFonts w:hint="eastAsia"/>
                <w:b/>
                <w:kern w:val="2"/>
              </w:rPr>
              <w:t>．</w:t>
            </w:r>
            <w:r>
              <w:rPr>
                <w:b/>
                <w:kern w:val="2"/>
              </w:rPr>
              <w:t xml:space="preserve">2 </w:t>
            </w:r>
            <w:r>
              <w:rPr>
                <w:rFonts w:hint="eastAsia"/>
                <w:b/>
                <w:kern w:val="2"/>
              </w:rPr>
              <w:t>△动态查找表</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二叉排序树</w:t>
            </w:r>
          </w:p>
          <w:p w:rsidR="00F67CDE" w:rsidRDefault="00F67CDE">
            <w:pPr>
              <w:spacing w:line="360" w:lineRule="atLeast"/>
              <w:rPr>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★平衡二叉树</w:t>
            </w:r>
          </w:p>
          <w:p w:rsidR="00F67CDE" w:rsidRDefault="00F67CDE">
            <w:pPr>
              <w:spacing w:line="360" w:lineRule="atLeast"/>
              <w:rPr>
                <w:rFonts w:ascii="宋体"/>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3 </w:t>
            </w:r>
            <w:r>
              <w:rPr>
                <w:rFonts w:hint="eastAsia"/>
                <w:sz w:val="21"/>
                <w:szCs w:val="21"/>
              </w:rPr>
              <w:t>★</w:t>
            </w:r>
            <w:r>
              <w:rPr>
                <w:rFonts w:ascii="宋体" w:hint="eastAsia"/>
                <w:sz w:val="21"/>
                <w:szCs w:val="21"/>
              </w:rPr>
              <w:t xml:space="preserve">B-树 </w:t>
            </w:r>
          </w:p>
          <w:p w:rsidR="00F67CDE" w:rsidRDefault="00F67CDE">
            <w:pPr>
              <w:spacing w:line="360" w:lineRule="atLeast"/>
              <w:rPr>
                <w:rFonts w:ascii="宋体" w:hint="eastAsia"/>
                <w:sz w:val="21"/>
                <w:szCs w:val="21"/>
              </w:rPr>
            </w:pPr>
            <w:r>
              <w:rPr>
                <w:rFonts w:ascii="宋体" w:hint="eastAsia"/>
                <w:sz w:val="21"/>
                <w:szCs w:val="21"/>
              </w:rPr>
              <w:t xml:space="preserve">  7．3 △哈希表</w:t>
            </w:r>
          </w:p>
          <w:p w:rsidR="00F67CDE" w:rsidRDefault="00F67CDE">
            <w:pPr>
              <w:spacing w:line="360" w:lineRule="atLeast"/>
              <w:rPr>
                <w:rFonts w:hint="eastAsia"/>
                <w:sz w:val="21"/>
                <w:szCs w:val="21"/>
              </w:rPr>
            </w:pPr>
            <w:r>
              <w:rPr>
                <w:rFonts w:ascii="宋体" w:hint="eastAsia"/>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7. 3. 1</w:t>
              </w:r>
            </w:smartTag>
            <w:r>
              <w:rPr>
                <w:sz w:val="21"/>
                <w:szCs w:val="21"/>
              </w:rPr>
              <w:t xml:space="preserve"> </w:t>
            </w:r>
            <w:r>
              <w:rPr>
                <w:rFonts w:hint="eastAsia"/>
                <w:sz w:val="21"/>
                <w:szCs w:val="21"/>
              </w:rPr>
              <w:t>哈希表的定义</w:t>
            </w:r>
          </w:p>
          <w:p w:rsidR="00F67CDE" w:rsidRDefault="00F67CD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7. 3. 2</w:t>
              </w:r>
            </w:smartTag>
            <w:r>
              <w:rPr>
                <w:sz w:val="21"/>
                <w:szCs w:val="21"/>
              </w:rPr>
              <w:t xml:space="preserve"> </w:t>
            </w:r>
            <w:r>
              <w:rPr>
                <w:rFonts w:hint="eastAsia"/>
                <w:sz w:val="21"/>
                <w:szCs w:val="21"/>
              </w:rPr>
              <w:t>哈希函数</w:t>
            </w:r>
          </w:p>
          <w:p w:rsidR="00F67CDE" w:rsidRDefault="00F67CD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7. 3. 3</w:t>
              </w:r>
            </w:smartTag>
            <w:r>
              <w:rPr>
                <w:sz w:val="21"/>
                <w:szCs w:val="21"/>
              </w:rPr>
              <w:t xml:space="preserve"> </w:t>
            </w:r>
            <w:r>
              <w:rPr>
                <w:rFonts w:hint="eastAsia"/>
                <w:sz w:val="21"/>
                <w:szCs w:val="21"/>
              </w:rPr>
              <w:t>冲突处理方法</w:t>
            </w:r>
          </w:p>
          <w:p w:rsidR="00F67CDE" w:rsidRDefault="00F67CD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7. 3. 4</w:t>
              </w:r>
            </w:smartTag>
            <w:r>
              <w:rPr>
                <w:sz w:val="21"/>
                <w:szCs w:val="21"/>
              </w:rPr>
              <w:t xml:space="preserve"> </w:t>
            </w:r>
            <w:r>
              <w:rPr>
                <w:rFonts w:ascii="宋体" w:hint="eastAsia"/>
                <w:sz w:val="21"/>
                <w:szCs w:val="21"/>
              </w:rPr>
              <w:t>哈希表的查找</w:t>
            </w:r>
          </w:p>
          <w:p w:rsidR="00F67CDE" w:rsidRDefault="00F67CDE">
            <w:pPr>
              <w:pStyle w:val="3"/>
              <w:numPr>
                <w:ilvl w:val="0"/>
                <w:numId w:val="0"/>
              </w:numPr>
              <w:tabs>
                <w:tab w:val="left" w:pos="420"/>
              </w:tabs>
              <w:rPr>
                <w:rFonts w:hint="eastAsia"/>
                <w:kern w:val="2"/>
              </w:rPr>
            </w:pPr>
            <w:r>
              <w:rPr>
                <w:kern w:val="2"/>
              </w:rPr>
              <w:t xml:space="preserve">8 </w:t>
            </w:r>
            <w:r>
              <w:rPr>
                <w:rFonts w:hint="eastAsia"/>
                <w:kern w:val="2"/>
              </w:rPr>
              <w:t>△内部排序</w:t>
            </w:r>
            <w:r>
              <w:rPr>
                <w:rFonts w:ascii="MingLiU_HKSCS" w:eastAsia="MingLiU_HKSCS" w:hAnsi="MingLiU_HKSCS" w:cs="MingLiU_HKSCS" w:hint="eastAsia"/>
                <w:kern w:val="2"/>
              </w:rPr>
              <w:t></w:t>
            </w:r>
          </w:p>
          <w:p w:rsidR="00F67CDE" w:rsidRDefault="00F67CDE">
            <w:pPr>
              <w:pStyle w:val="4"/>
              <w:numPr>
                <w:ilvl w:val="0"/>
                <w:numId w:val="0"/>
              </w:numPr>
              <w:tabs>
                <w:tab w:val="left" w:pos="420"/>
              </w:tabs>
              <w:rPr>
                <w:b/>
                <w:kern w:val="2"/>
              </w:rPr>
            </w:pPr>
            <w:r>
              <w:rPr>
                <w:b/>
                <w:kern w:val="2"/>
              </w:rPr>
              <w:t>8</w:t>
            </w:r>
            <w:r>
              <w:rPr>
                <w:rFonts w:hint="eastAsia"/>
                <w:b/>
                <w:kern w:val="2"/>
              </w:rPr>
              <w:t>．</w:t>
            </w:r>
            <w:r>
              <w:rPr>
                <w:b/>
                <w:kern w:val="2"/>
              </w:rPr>
              <w:t xml:space="preserve">1 </w:t>
            </w:r>
            <w:r>
              <w:rPr>
                <w:rFonts w:hint="eastAsia"/>
                <w:b/>
                <w:kern w:val="2"/>
              </w:rPr>
              <w:t>排序的概念</w:t>
            </w:r>
          </w:p>
          <w:p w:rsidR="00F67CDE" w:rsidRDefault="00F67CDE">
            <w:pPr>
              <w:pStyle w:val="4"/>
              <w:numPr>
                <w:ilvl w:val="0"/>
                <w:numId w:val="0"/>
              </w:numPr>
              <w:tabs>
                <w:tab w:val="left" w:pos="420"/>
              </w:tabs>
              <w:rPr>
                <w:b/>
                <w:kern w:val="2"/>
              </w:rPr>
            </w:pPr>
            <w:r>
              <w:rPr>
                <w:b/>
                <w:kern w:val="2"/>
              </w:rPr>
              <w:t xml:space="preserve">  8</w:t>
            </w:r>
            <w:r>
              <w:rPr>
                <w:rFonts w:hint="eastAsia"/>
                <w:b/>
                <w:kern w:val="2"/>
              </w:rPr>
              <w:t>．</w:t>
            </w:r>
            <w:r>
              <w:rPr>
                <w:b/>
                <w:kern w:val="2"/>
              </w:rPr>
              <w:t xml:space="preserve">2 </w:t>
            </w:r>
            <w:r>
              <w:rPr>
                <w:rFonts w:hint="eastAsia"/>
                <w:b/>
                <w:kern w:val="2"/>
              </w:rPr>
              <w:t>插入排序</w:t>
            </w:r>
            <w:r>
              <w:rPr>
                <w:rFonts w:ascii="MingLiU_HKSCS" w:eastAsia="MingLiU_HKSCS" w:hAnsi="MingLiU_HKSCS" w:cs="MingLiU_HKSCS" w:hint="eastAsia"/>
                <w:b/>
                <w:kern w:val="2"/>
              </w:rPr>
              <w:t></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直接插入排序</w:t>
            </w:r>
          </w:p>
          <w:p w:rsidR="00F67CDE" w:rsidRDefault="00F67CDE">
            <w:pPr>
              <w:spacing w:line="360" w:lineRule="atLeast"/>
              <w:rPr>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插入排序</w:t>
            </w:r>
          </w:p>
          <w:p w:rsidR="00F67CDE" w:rsidRDefault="00F67CDE">
            <w:pPr>
              <w:spacing w:line="360" w:lineRule="atLeast"/>
              <w:rPr>
                <w:rFonts w:ascii="宋体"/>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3</w:t>
            </w:r>
            <w:r>
              <w:rPr>
                <w:rFonts w:ascii="宋体" w:hint="eastAsia"/>
                <w:sz w:val="21"/>
                <w:szCs w:val="21"/>
              </w:rPr>
              <w:t xml:space="preserve"> 希尔排序</w:t>
            </w:r>
          </w:p>
          <w:p w:rsidR="00F67CDE" w:rsidRDefault="00F67CDE">
            <w:pPr>
              <w:pStyle w:val="4"/>
              <w:numPr>
                <w:ilvl w:val="0"/>
                <w:numId w:val="0"/>
              </w:numPr>
              <w:tabs>
                <w:tab w:val="left" w:pos="420"/>
              </w:tabs>
              <w:rPr>
                <w:rFonts w:hint="eastAsia"/>
                <w:b/>
                <w:kern w:val="2"/>
              </w:rPr>
            </w:pPr>
            <w:r>
              <w:rPr>
                <w:b/>
                <w:kern w:val="2"/>
              </w:rPr>
              <w:t xml:space="preserve">  8</w:t>
            </w:r>
            <w:r>
              <w:rPr>
                <w:rFonts w:hint="eastAsia"/>
                <w:b/>
                <w:kern w:val="2"/>
              </w:rPr>
              <w:t>．</w:t>
            </w:r>
            <w:r>
              <w:rPr>
                <w:b/>
                <w:kern w:val="2"/>
              </w:rPr>
              <w:t xml:space="preserve">3 </w:t>
            </w:r>
            <w:r>
              <w:rPr>
                <w:rFonts w:hint="eastAsia"/>
                <w:b/>
                <w:kern w:val="2"/>
              </w:rPr>
              <w:t>快速排序</w:t>
            </w:r>
          </w:p>
          <w:p w:rsidR="00F67CDE" w:rsidRDefault="00F67CDE">
            <w:pPr>
              <w:pStyle w:val="4"/>
              <w:numPr>
                <w:ilvl w:val="0"/>
                <w:numId w:val="0"/>
              </w:numPr>
              <w:tabs>
                <w:tab w:val="left" w:pos="420"/>
              </w:tabs>
              <w:rPr>
                <w:b/>
                <w:kern w:val="2"/>
              </w:rPr>
            </w:pPr>
            <w:r>
              <w:rPr>
                <w:b/>
                <w:kern w:val="2"/>
              </w:rPr>
              <w:t xml:space="preserve">  8</w:t>
            </w:r>
            <w:r>
              <w:rPr>
                <w:rFonts w:hint="eastAsia"/>
                <w:b/>
                <w:kern w:val="2"/>
              </w:rPr>
              <w:t>．</w:t>
            </w:r>
            <w:r>
              <w:rPr>
                <w:b/>
                <w:kern w:val="2"/>
              </w:rPr>
              <w:t xml:space="preserve">4 </w:t>
            </w:r>
            <w:r>
              <w:rPr>
                <w:rFonts w:hint="eastAsia"/>
                <w:b/>
                <w:kern w:val="2"/>
              </w:rPr>
              <w:t>选择排序</w:t>
            </w:r>
            <w:r>
              <w:rPr>
                <w:rFonts w:ascii="MingLiU_HKSCS" w:eastAsia="MingLiU_HKSCS" w:hAnsi="MingLiU_HKSCS" w:cs="MingLiU_HKSCS" w:hint="eastAsia"/>
                <w:b/>
                <w:kern w:val="2"/>
              </w:rPr>
              <w:t></w:t>
            </w:r>
          </w:p>
          <w:p w:rsidR="00F67CDE" w:rsidRDefault="00F67CD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简单选择排序</w:t>
            </w:r>
          </w:p>
          <w:p w:rsidR="00F67CDE" w:rsidRDefault="00F67CDE">
            <w:pPr>
              <w:spacing w:line="360" w:lineRule="atLeast"/>
              <w:rPr>
                <w:rFonts w:ascii="宋体"/>
                <w:sz w:val="21"/>
                <w:szCs w:val="21"/>
              </w:rPr>
            </w:pP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堆排序</w:t>
            </w:r>
          </w:p>
          <w:p w:rsidR="00F67CDE" w:rsidRDefault="00F67CDE">
            <w:pPr>
              <w:pStyle w:val="4"/>
              <w:numPr>
                <w:ilvl w:val="0"/>
                <w:numId w:val="0"/>
              </w:numPr>
              <w:tabs>
                <w:tab w:val="left" w:pos="420"/>
              </w:tabs>
              <w:rPr>
                <w:rFonts w:hint="eastAsia"/>
                <w:b/>
                <w:kern w:val="2"/>
              </w:rPr>
            </w:pPr>
            <w:r>
              <w:rPr>
                <w:b/>
                <w:kern w:val="2"/>
              </w:rPr>
              <w:t xml:space="preserve">  8</w:t>
            </w:r>
            <w:r>
              <w:rPr>
                <w:rFonts w:hint="eastAsia"/>
                <w:b/>
                <w:kern w:val="2"/>
              </w:rPr>
              <w:t>．</w:t>
            </w:r>
            <w:r>
              <w:rPr>
                <w:b/>
                <w:kern w:val="2"/>
              </w:rPr>
              <w:t>5</w:t>
            </w:r>
            <w:r>
              <w:rPr>
                <w:rFonts w:hint="eastAsia"/>
                <w:b/>
                <w:kern w:val="2"/>
              </w:rPr>
              <w:t>各种内部排序方法的比较</w:t>
            </w:r>
            <w:r>
              <w:rPr>
                <w:b/>
                <w:kern w:val="2"/>
              </w:rPr>
              <w:t xml:space="preserve"> </w:t>
            </w:r>
          </w:p>
          <w:p w:rsidR="00F67CDE" w:rsidRDefault="00F67CDE">
            <w:pPr>
              <w:adjustRightInd w:val="0"/>
              <w:spacing w:line="360" w:lineRule="exact"/>
              <w:ind w:firstLineChars="100" w:firstLine="210"/>
              <w:rPr>
                <w:rFonts w:ascii="宋体" w:hAnsi="宋体"/>
                <w:sz w:val="21"/>
              </w:rPr>
            </w:pPr>
          </w:p>
          <w:p w:rsidR="00F67CDE" w:rsidRDefault="00F67CDE">
            <w:pPr>
              <w:adjustRightInd w:val="0"/>
              <w:spacing w:line="360" w:lineRule="exact"/>
              <w:ind w:firstLineChars="100" w:firstLine="210"/>
              <w:rPr>
                <w:rFonts w:ascii="宋体" w:hAnsi="宋体" w:hint="eastAsia"/>
                <w:sz w:val="21"/>
              </w:rPr>
            </w:pPr>
            <w:r>
              <w:rPr>
                <w:rFonts w:ascii="宋体" w:hAnsi="宋体" w:hint="eastAsia"/>
                <w:sz w:val="21"/>
              </w:rPr>
              <w:t xml:space="preserve">   </w:t>
            </w:r>
          </w:p>
          <w:p w:rsidR="00F67CDE" w:rsidRDefault="00F67CDE">
            <w:pPr>
              <w:adjustRightInd w:val="0"/>
              <w:spacing w:line="360" w:lineRule="exact"/>
              <w:ind w:firstLineChars="100" w:firstLine="244"/>
              <w:rPr>
                <w:rFonts w:ascii="宋体" w:hAnsi="宋体"/>
                <w:spacing w:val="2"/>
                <w:sz w:val="24"/>
              </w:rPr>
            </w:pPr>
          </w:p>
        </w:tc>
      </w:tr>
      <w:tr w:rsidR="00F67CDE" w:rsidTr="00F67CD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黑体" w:eastAsia="黑体"/>
                <w:b/>
                <w:bCs/>
                <w:sz w:val="21"/>
                <w:szCs w:val="21"/>
              </w:rPr>
            </w:pPr>
            <w:r>
              <w:rPr>
                <w:rFonts w:ascii="黑体" w:eastAsia="黑体" w:hint="eastAsia"/>
                <w:b/>
                <w:bCs/>
                <w:sz w:val="21"/>
                <w:szCs w:val="21"/>
              </w:rPr>
              <w:lastRenderedPageBreak/>
              <w:t>四、时间分配</w:t>
            </w:r>
          </w:p>
        </w:tc>
      </w:tr>
      <w:tr w:rsidR="00F67CDE" w:rsidTr="00F67CDE">
        <w:trPr>
          <w:gridBefore w:val="1"/>
          <w:wBefore w:w="73" w:type="dxa"/>
          <w:cantSplit/>
          <w:trHeight w:val="510"/>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pacing w:val="-10"/>
                <w:sz w:val="21"/>
                <w:szCs w:val="21"/>
              </w:rPr>
            </w:pPr>
            <w:r>
              <w:rPr>
                <w:rFonts w:ascii="宋体" w:hint="eastAsia"/>
                <w:spacing w:val="-10"/>
                <w:sz w:val="21"/>
                <w:szCs w:val="21"/>
              </w:rPr>
              <w:t>课程分</w:t>
            </w:r>
          </w:p>
          <w:p w:rsidR="00F67CDE" w:rsidRDefault="00F67CDE">
            <w:pPr>
              <w:spacing w:line="360" w:lineRule="atLeast"/>
              <w:jc w:val="center"/>
              <w:rPr>
                <w:rFonts w:ascii="宋体"/>
                <w:spacing w:val="-2"/>
                <w:sz w:val="21"/>
                <w:szCs w:val="21"/>
              </w:rPr>
            </w:pPr>
            <w:r>
              <w:rPr>
                <w:rFonts w:ascii="宋体" w:hint="eastAsia"/>
                <w:spacing w:val="-10"/>
                <w:sz w:val="21"/>
                <w:szCs w:val="21"/>
              </w:rPr>
              <w:t>段标识</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t>序号</w:t>
            </w:r>
          </w:p>
        </w:tc>
        <w:tc>
          <w:tcPr>
            <w:tcW w:w="3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教    学    内    容</w:t>
            </w:r>
          </w:p>
        </w:tc>
        <w:tc>
          <w:tcPr>
            <w:tcW w:w="3282" w:type="dxa"/>
            <w:gridSpan w:val="8"/>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教学环节（学时）</w:t>
            </w:r>
          </w:p>
        </w:tc>
      </w:tr>
      <w:tr w:rsidR="00F67CDE" w:rsidTr="00F67CDE">
        <w:trPr>
          <w:gridBefore w:val="1"/>
          <w:wBefore w:w="73" w:type="dxa"/>
          <w:cantSplit/>
          <w:trHeight w:val="600"/>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z w:val="21"/>
                <w:szCs w:val="21"/>
              </w:rPr>
            </w:pPr>
          </w:p>
        </w:tc>
        <w:tc>
          <w:tcPr>
            <w:tcW w:w="3629" w:type="dxa"/>
            <w:gridSpan w:val="3"/>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讲</w:t>
            </w:r>
          </w:p>
          <w:p w:rsidR="00F67CDE" w:rsidRDefault="00F67CDE">
            <w:pPr>
              <w:spacing w:line="360" w:lineRule="atLeast"/>
              <w:rPr>
                <w:rFonts w:ascii="宋体"/>
                <w:spacing w:val="-12"/>
                <w:sz w:val="21"/>
                <w:szCs w:val="21"/>
              </w:rPr>
            </w:pPr>
            <w:r>
              <w:rPr>
                <w:rFonts w:ascii="宋体" w:hint="eastAsia"/>
                <w:spacing w:val="-12"/>
                <w:sz w:val="21"/>
                <w:szCs w:val="21"/>
              </w:rPr>
              <w:t>课</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习</w:t>
            </w:r>
          </w:p>
          <w:p w:rsidR="00F67CDE" w:rsidRDefault="00F67CDE">
            <w:pPr>
              <w:spacing w:line="360" w:lineRule="atLeast"/>
              <w:rPr>
                <w:rFonts w:ascii="宋体"/>
                <w:spacing w:val="-12"/>
                <w:sz w:val="21"/>
                <w:szCs w:val="21"/>
              </w:rPr>
            </w:pPr>
            <w:r>
              <w:rPr>
                <w:rFonts w:ascii="宋体" w:hint="eastAsia"/>
                <w:spacing w:val="-12"/>
                <w:sz w:val="21"/>
                <w:szCs w:val="21"/>
              </w:rPr>
              <w:t>题</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实</w:t>
            </w:r>
          </w:p>
          <w:p w:rsidR="00F67CDE" w:rsidRDefault="00F67CDE">
            <w:pPr>
              <w:spacing w:line="360" w:lineRule="atLeast"/>
              <w:rPr>
                <w:rFonts w:ascii="宋体"/>
                <w:spacing w:val="-12"/>
                <w:sz w:val="21"/>
                <w:szCs w:val="21"/>
              </w:rPr>
            </w:pPr>
            <w:r>
              <w:rPr>
                <w:rFonts w:ascii="宋体" w:hint="eastAsia"/>
                <w:spacing w:val="-12"/>
                <w:sz w:val="21"/>
                <w:szCs w:val="21"/>
              </w:rPr>
              <w:t>验</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上</w:t>
            </w:r>
          </w:p>
          <w:p w:rsidR="00F67CDE" w:rsidRDefault="00F67CDE">
            <w:pPr>
              <w:spacing w:line="360" w:lineRule="atLeast"/>
              <w:rPr>
                <w:rFonts w:ascii="宋体"/>
                <w:spacing w:val="-12"/>
                <w:sz w:val="21"/>
                <w:szCs w:val="21"/>
              </w:rPr>
            </w:pPr>
            <w:r>
              <w:rPr>
                <w:rFonts w:ascii="宋体" w:hint="eastAsia"/>
                <w:spacing w:val="-12"/>
                <w:sz w:val="21"/>
                <w:szCs w:val="21"/>
              </w:rPr>
              <w:t>机</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课</w:t>
            </w:r>
          </w:p>
          <w:p w:rsidR="00F67CDE" w:rsidRDefault="00F67CDE">
            <w:pPr>
              <w:spacing w:line="360" w:lineRule="atLeast"/>
              <w:rPr>
                <w:rFonts w:ascii="宋体"/>
                <w:spacing w:val="-12"/>
                <w:sz w:val="21"/>
                <w:szCs w:val="21"/>
              </w:rPr>
            </w:pPr>
            <w:r>
              <w:rPr>
                <w:rFonts w:ascii="宋体" w:hint="eastAsia"/>
                <w:spacing w:val="-12"/>
                <w:sz w:val="21"/>
                <w:szCs w:val="21"/>
              </w:rPr>
              <w:t>外</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小</w:t>
            </w:r>
          </w:p>
          <w:p w:rsidR="00F67CDE" w:rsidRDefault="00F67CDE">
            <w:pPr>
              <w:spacing w:line="360" w:lineRule="atLeast"/>
              <w:rPr>
                <w:rFonts w:ascii="宋体"/>
                <w:spacing w:val="-12"/>
                <w:sz w:val="21"/>
                <w:szCs w:val="21"/>
              </w:rPr>
            </w:pPr>
            <w:r>
              <w:rPr>
                <w:rFonts w:ascii="宋体" w:hint="eastAsia"/>
                <w:spacing w:val="-12"/>
                <w:sz w:val="21"/>
                <w:szCs w:val="21"/>
              </w:rPr>
              <w:t>计</w:t>
            </w:r>
          </w:p>
        </w:tc>
      </w:tr>
      <w:tr w:rsidR="00F67CDE" w:rsidTr="00F67CDE">
        <w:trPr>
          <w:gridBefore w:val="1"/>
          <w:wBefore w:w="73" w:type="dxa"/>
          <w:cantSplit/>
        </w:trPr>
        <w:tc>
          <w:tcPr>
            <w:tcW w:w="1010" w:type="dxa"/>
            <w:vMerge w:val="restart"/>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绪论</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2</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2</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2</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线性表</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5</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3</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栈和队列</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4</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数组</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5</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树和二叉树</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10</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6</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图</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7</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查找</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2</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7</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8</w:t>
            </w:r>
          </w:p>
        </w:tc>
        <w:tc>
          <w:tcPr>
            <w:tcW w:w="3629"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内部排序</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w:t>
            </w: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9</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10</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11</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12</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13</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14</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15</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hAnsi="宋体"/>
                <w:sz w:val="21"/>
                <w:szCs w:val="21"/>
              </w:rPr>
            </w:pPr>
            <w:r>
              <w:rPr>
                <w:rFonts w:ascii="宋体" w:hAnsi="宋体" w:hint="eastAsia"/>
                <w:sz w:val="21"/>
                <w:szCs w:val="21"/>
              </w:rPr>
              <w:t>16</w:t>
            </w:r>
          </w:p>
        </w:tc>
        <w:tc>
          <w:tcPr>
            <w:tcW w:w="3629"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17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18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19</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20</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21</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22</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23</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24</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25</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26</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int="eastAsia"/>
                <w:sz w:val="21"/>
                <w:szCs w:val="21"/>
              </w:rPr>
              <w:t>28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r>
      <w:tr w:rsidR="00F67CDE" w:rsidTr="00F67CD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F67CDE" w:rsidRDefault="00F67CDE">
            <w:pPr>
              <w:widowControl/>
              <w:jc w:val="left"/>
              <w:rPr>
                <w:rFonts w:ascii="宋体"/>
                <w:spacing w:val="-2"/>
                <w:sz w:val="21"/>
                <w:szCs w:val="21"/>
              </w:rPr>
            </w:pP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z w:val="21"/>
                <w:szCs w:val="21"/>
              </w:rPr>
            </w:pPr>
            <w:r>
              <w:rPr>
                <w:rFonts w:ascii="宋体" w:hint="eastAsia"/>
                <w:sz w:val="21"/>
                <w:szCs w:val="21"/>
              </w:rPr>
              <w:t xml:space="preserve">                总               计</w:t>
            </w: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40</w:t>
            </w: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8</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pacing w:val="-12"/>
                <w:sz w:val="21"/>
                <w:szCs w:val="21"/>
              </w:rPr>
            </w:pPr>
            <w:r>
              <w:rPr>
                <w:rFonts w:ascii="宋体" w:hint="eastAsia"/>
                <w:spacing w:val="-12"/>
                <w:sz w:val="21"/>
                <w:szCs w:val="21"/>
              </w:rPr>
              <w:t>48</w:t>
            </w:r>
          </w:p>
        </w:tc>
      </w:tr>
      <w:tr w:rsidR="00F67CDE" w:rsidTr="00F67CD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黑体" w:eastAsia="黑体"/>
                <w:b/>
                <w:bCs/>
                <w:sz w:val="21"/>
                <w:szCs w:val="21"/>
              </w:rPr>
            </w:pPr>
            <w:r>
              <w:rPr>
                <w:rFonts w:ascii="黑体" w:eastAsia="黑体" w:hAnsi="宋体" w:hint="eastAsia"/>
                <w:b/>
                <w:bCs/>
                <w:sz w:val="21"/>
                <w:szCs w:val="21"/>
              </w:rPr>
              <w:t>五、课程说明</w:t>
            </w:r>
          </w:p>
        </w:tc>
      </w:tr>
      <w:tr w:rsidR="00F67CDE" w:rsidTr="00F67CD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t>课程英文名称</w:t>
            </w:r>
          </w:p>
        </w:tc>
        <w:tc>
          <w:tcPr>
            <w:tcW w:w="6641" w:type="dxa"/>
            <w:gridSpan w:val="10"/>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Data Structure</w:t>
            </w:r>
          </w:p>
        </w:tc>
      </w:tr>
      <w:tr w:rsidR="00F67CDE" w:rsidTr="00F67CD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t>主要先修课程</w:t>
            </w:r>
          </w:p>
        </w:tc>
        <w:tc>
          <w:tcPr>
            <w:tcW w:w="6641" w:type="dxa"/>
            <w:gridSpan w:val="10"/>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C++程序设计</w:t>
            </w:r>
          </w:p>
        </w:tc>
      </w:tr>
      <w:tr w:rsidR="00F67CDE" w:rsidTr="00F67CD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t>适用专业类别</w:t>
            </w:r>
          </w:p>
        </w:tc>
        <w:tc>
          <w:tcPr>
            <w:tcW w:w="6641" w:type="dxa"/>
            <w:gridSpan w:val="10"/>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计算机科学与技术</w:t>
            </w:r>
          </w:p>
        </w:tc>
      </w:tr>
      <w:tr w:rsidR="00F67CDE" w:rsidTr="00F67CD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pacing w:val="-12"/>
                <w:sz w:val="21"/>
                <w:szCs w:val="21"/>
              </w:rPr>
            </w:pPr>
            <w:r>
              <w:rPr>
                <w:rFonts w:ascii="宋体" w:hAnsi="宋体" w:hint="eastAsia"/>
                <w:spacing w:val="-12"/>
                <w:sz w:val="21"/>
                <w:szCs w:val="21"/>
              </w:rPr>
              <w:t>主要教材（作者、教材名称、出版社）</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z w:val="21"/>
                <w:szCs w:val="21"/>
              </w:rPr>
            </w:pPr>
            <w:r>
              <w:rPr>
                <w:rFonts w:ascii="宋体" w:hint="eastAsia"/>
                <w:sz w:val="21"/>
                <w:szCs w:val="21"/>
              </w:rPr>
              <w:t xml:space="preserve">“数据结构与算法分析”   张琨 张宏 朱保平   人民邮电出版社,2016 </w:t>
            </w:r>
            <w:r>
              <w:rPr>
                <w:rFonts w:ascii="MingLiU_HKSCS" w:eastAsia="MingLiU_HKSCS" w:hAnsi="MingLiU_HKSCS" w:cs="MingLiU_HKSCS" w:hint="eastAsia"/>
                <w:sz w:val="21"/>
                <w:szCs w:val="21"/>
              </w:rPr>
              <w:t></w:t>
            </w:r>
          </w:p>
        </w:tc>
      </w:tr>
      <w:tr w:rsidR="00F67CDE" w:rsidTr="00F67CD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t>考核方式</w:t>
            </w:r>
          </w:p>
        </w:tc>
        <w:tc>
          <w:tcPr>
            <w:tcW w:w="6641" w:type="dxa"/>
            <w:gridSpan w:val="10"/>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考试</w:t>
            </w:r>
          </w:p>
        </w:tc>
      </w:tr>
      <w:tr w:rsidR="00F67CDE" w:rsidTr="00F67CDE">
        <w:trPr>
          <w:gridBefore w:val="1"/>
          <w:wBefore w:w="73" w:type="dxa"/>
          <w:cantSplit/>
          <w:trHeight w:val="4206"/>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jc w:val="center"/>
              <w:rPr>
                <w:rFonts w:ascii="宋体"/>
                <w:sz w:val="21"/>
                <w:szCs w:val="21"/>
              </w:rPr>
            </w:pPr>
            <w:r>
              <w:rPr>
                <w:rFonts w:ascii="宋体" w:hAnsi="宋体" w:hint="eastAsia"/>
                <w:sz w:val="21"/>
                <w:szCs w:val="21"/>
              </w:rPr>
              <w:lastRenderedPageBreak/>
              <w:t>课程简介</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F67CDE" w:rsidRDefault="00F67CDE">
            <w:pPr>
              <w:spacing w:line="360" w:lineRule="atLeast"/>
              <w:rPr>
                <w:rFonts w:ascii="宋体"/>
                <w:sz w:val="21"/>
                <w:szCs w:val="21"/>
              </w:rPr>
            </w:pPr>
            <w:r>
              <w:rPr>
                <w:rFonts w:ascii="宋体" w:hint="eastAsia"/>
                <w:sz w:val="21"/>
                <w:szCs w:val="21"/>
              </w:rPr>
              <w:t>各种类型的数据结构和查找，排序的各种方法</w:t>
            </w:r>
          </w:p>
        </w:tc>
      </w:tr>
      <w:tr w:rsidR="00F67CDE" w:rsidTr="00F67CDE">
        <w:trPr>
          <w:gridBefore w:val="1"/>
          <w:wBefore w:w="73" w:type="dxa"/>
          <w:cantSplit/>
        </w:trPr>
        <w:tc>
          <w:tcPr>
            <w:tcW w:w="2091" w:type="dxa"/>
            <w:gridSpan w:val="3"/>
            <w:vMerge w:val="restart"/>
            <w:tcBorders>
              <w:top w:val="single" w:sz="4" w:space="0" w:color="auto"/>
              <w:left w:val="single" w:sz="4" w:space="0" w:color="auto"/>
              <w:bottom w:val="single" w:sz="4" w:space="0" w:color="auto"/>
              <w:right w:val="single" w:sz="4" w:space="0" w:color="auto"/>
            </w:tcBorders>
            <w:vAlign w:val="center"/>
          </w:tcPr>
          <w:p w:rsidR="00F67CDE" w:rsidRDefault="00F67CDE">
            <w:pPr>
              <w:spacing w:line="360" w:lineRule="atLeast"/>
              <w:jc w:val="center"/>
              <w:rPr>
                <w:rFonts w:ascii="宋体"/>
                <w:sz w:val="21"/>
                <w:szCs w:val="21"/>
              </w:rPr>
            </w:pPr>
            <w:r>
              <w:rPr>
                <w:rFonts w:ascii="宋体" w:hAnsi="宋体" w:hint="eastAsia"/>
                <w:sz w:val="21"/>
                <w:szCs w:val="21"/>
              </w:rPr>
              <w:t>必  开</w:t>
            </w:r>
          </w:p>
          <w:p w:rsidR="00F67CDE" w:rsidRDefault="00F67CDE">
            <w:pPr>
              <w:spacing w:line="360" w:lineRule="atLeast"/>
              <w:jc w:val="center"/>
              <w:rPr>
                <w:rFonts w:ascii="宋体" w:hint="eastAsia"/>
                <w:sz w:val="21"/>
                <w:szCs w:val="21"/>
              </w:rPr>
            </w:pPr>
          </w:p>
          <w:p w:rsidR="00F67CDE" w:rsidRDefault="00F67CDE">
            <w:pPr>
              <w:spacing w:line="360" w:lineRule="atLeast"/>
              <w:jc w:val="center"/>
              <w:rPr>
                <w:rFonts w:ascii="宋体" w:hint="eastAsia"/>
                <w:sz w:val="21"/>
                <w:szCs w:val="21"/>
              </w:rPr>
            </w:pPr>
            <w:r>
              <w:rPr>
                <w:rFonts w:ascii="宋体" w:hAnsi="宋体" w:hint="eastAsia"/>
                <w:sz w:val="21"/>
                <w:szCs w:val="21"/>
              </w:rPr>
              <w:t>实  验</w:t>
            </w:r>
          </w:p>
          <w:p w:rsidR="00F67CDE" w:rsidRDefault="00F67CDE">
            <w:pPr>
              <w:spacing w:line="360" w:lineRule="atLeast"/>
              <w:jc w:val="center"/>
              <w:rPr>
                <w:rFonts w:ascii="宋体" w:hint="eastAsia"/>
                <w:sz w:val="21"/>
                <w:szCs w:val="21"/>
              </w:rPr>
            </w:pPr>
          </w:p>
          <w:p w:rsidR="00F67CDE" w:rsidRDefault="00F67CDE">
            <w:pPr>
              <w:spacing w:line="360" w:lineRule="atLeast"/>
              <w:jc w:val="center"/>
              <w:rPr>
                <w:rFonts w:ascii="宋体"/>
                <w:sz w:val="21"/>
                <w:szCs w:val="21"/>
              </w:rPr>
            </w:pPr>
            <w:r>
              <w:rPr>
                <w:rFonts w:ascii="宋体" w:hAnsi="宋体" w:hint="eastAsia"/>
                <w:sz w:val="21"/>
                <w:szCs w:val="21"/>
              </w:rPr>
              <w:t>项  目</w:t>
            </w: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Ansi="宋体" w:hint="eastAsia"/>
                <w:sz w:val="21"/>
                <w:szCs w:val="21"/>
              </w:rPr>
              <w:t>序号</w:t>
            </w:r>
          </w:p>
        </w:tc>
        <w:tc>
          <w:tcPr>
            <w:tcW w:w="5221" w:type="dxa"/>
            <w:gridSpan w:val="6"/>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sz w:val="21"/>
                <w:szCs w:val="21"/>
              </w:rPr>
            </w:pPr>
            <w:r>
              <w:rPr>
                <w:rFonts w:ascii="宋体" w:hAnsi="宋体" w:hint="eastAsia"/>
                <w:sz w:val="21"/>
                <w:szCs w:val="21"/>
              </w:rPr>
              <w:t>项  目  名  称</w:t>
            </w:r>
          </w:p>
        </w:tc>
        <w:tc>
          <w:tcPr>
            <w:tcW w:w="700"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sz w:val="21"/>
                <w:szCs w:val="21"/>
              </w:rPr>
            </w:pPr>
            <w:r>
              <w:rPr>
                <w:rFonts w:ascii="宋体" w:hAnsi="宋体" w:hint="eastAsia"/>
                <w:sz w:val="21"/>
                <w:szCs w:val="21"/>
              </w:rPr>
              <w:t>学时</w:t>
            </w: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1</w:t>
            </w:r>
          </w:p>
        </w:tc>
        <w:tc>
          <w:tcPr>
            <w:tcW w:w="5221" w:type="dxa"/>
            <w:gridSpan w:val="6"/>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线性表链式存储结构的应用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3</w:t>
            </w: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2</w:t>
            </w:r>
          </w:p>
        </w:tc>
        <w:tc>
          <w:tcPr>
            <w:tcW w:w="5221" w:type="dxa"/>
            <w:gridSpan w:val="6"/>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二叉树</w:t>
            </w:r>
          </w:p>
        </w:tc>
        <w:tc>
          <w:tcPr>
            <w:tcW w:w="700"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2</w:t>
            </w: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3</w:t>
            </w:r>
          </w:p>
        </w:tc>
        <w:tc>
          <w:tcPr>
            <w:tcW w:w="5221" w:type="dxa"/>
            <w:gridSpan w:val="6"/>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sz w:val="24"/>
              </w:rPr>
              <w:t>Hash</w:t>
            </w:r>
            <w:r>
              <w:rPr>
                <w:rFonts w:hint="eastAsia"/>
                <w:sz w:val="24"/>
              </w:rPr>
              <w:t>表应用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2</w:t>
            </w: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4</w:t>
            </w:r>
          </w:p>
        </w:tc>
        <w:tc>
          <w:tcPr>
            <w:tcW w:w="5221" w:type="dxa"/>
            <w:gridSpan w:val="6"/>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 xml:space="preserve"> </w:t>
            </w:r>
          </w:p>
        </w:tc>
        <w:tc>
          <w:tcPr>
            <w:tcW w:w="700" w:type="dxa"/>
            <w:gridSpan w:val="3"/>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rPr>
                <w:rFonts w:ascii="宋体"/>
                <w:sz w:val="21"/>
                <w:szCs w:val="21"/>
              </w:rPr>
            </w:pPr>
            <w:r>
              <w:rPr>
                <w:rFonts w:ascii="宋体" w:hint="eastAsia"/>
                <w:sz w:val="21"/>
                <w:szCs w:val="21"/>
              </w:rPr>
              <w:t xml:space="preserve"> </w:t>
            </w: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5</w:t>
            </w:r>
          </w:p>
        </w:tc>
        <w:tc>
          <w:tcPr>
            <w:tcW w:w="5221" w:type="dxa"/>
            <w:gridSpan w:val="6"/>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6</w:t>
            </w:r>
          </w:p>
        </w:tc>
        <w:tc>
          <w:tcPr>
            <w:tcW w:w="5221" w:type="dxa"/>
            <w:gridSpan w:val="6"/>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7</w:t>
            </w:r>
          </w:p>
        </w:tc>
        <w:tc>
          <w:tcPr>
            <w:tcW w:w="5221" w:type="dxa"/>
            <w:gridSpan w:val="6"/>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r>
      <w:tr w:rsidR="00F67CDE" w:rsidTr="00F67CDE">
        <w:trPr>
          <w:gridBefore w:val="1"/>
          <w:wBefore w:w="73" w:type="dxa"/>
          <w:cantSplit/>
        </w:trPr>
        <w:tc>
          <w:tcPr>
            <w:tcW w:w="2091" w:type="dxa"/>
            <w:gridSpan w:val="3"/>
            <w:vMerge/>
            <w:tcBorders>
              <w:top w:val="nil"/>
              <w:left w:val="nil"/>
              <w:bottom w:val="nil"/>
              <w:right w:val="nil"/>
            </w:tcBorders>
            <w:vAlign w:val="center"/>
            <w:hideMark/>
          </w:tcPr>
          <w:p w:rsidR="00F67CDE" w:rsidRDefault="00F67CD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67CDE" w:rsidRDefault="00F67CDE">
            <w:pPr>
              <w:spacing w:line="360" w:lineRule="atLeast"/>
              <w:jc w:val="center"/>
              <w:rPr>
                <w:rFonts w:ascii="宋体" w:hAnsi="宋体"/>
                <w:sz w:val="21"/>
                <w:szCs w:val="21"/>
              </w:rPr>
            </w:pPr>
            <w:r>
              <w:rPr>
                <w:rFonts w:ascii="宋体" w:hAnsi="宋体" w:hint="eastAsia"/>
                <w:sz w:val="21"/>
                <w:szCs w:val="21"/>
              </w:rPr>
              <w:t>8</w:t>
            </w:r>
          </w:p>
        </w:tc>
        <w:tc>
          <w:tcPr>
            <w:tcW w:w="5221" w:type="dxa"/>
            <w:gridSpan w:val="6"/>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F67CDE" w:rsidRDefault="00F67CDE">
            <w:pPr>
              <w:spacing w:line="360" w:lineRule="atLeast"/>
              <w:rPr>
                <w:rFonts w:ascii="宋体"/>
                <w:sz w:val="21"/>
                <w:szCs w:val="21"/>
              </w:rPr>
            </w:pPr>
          </w:p>
        </w:tc>
      </w:tr>
    </w:tbl>
    <w:p w:rsidR="00F67CDE" w:rsidRDefault="00F67CDE" w:rsidP="00F67CDE"/>
    <w:p w:rsidR="00F67CDE" w:rsidRDefault="00F67CDE" w:rsidP="00F67CDE"/>
    <w:p w:rsidR="00F67CDE" w:rsidRDefault="00F67CDE" w:rsidP="00F67CDE"/>
    <w:p w:rsidR="00F67CDE" w:rsidRDefault="00F67CDE" w:rsidP="00F67CDE">
      <w:pPr>
        <w:widowControl/>
        <w:wordWrap w:val="0"/>
        <w:spacing w:line="288" w:lineRule="auto"/>
        <w:rPr>
          <w:rFonts w:ascii="宋体" w:hAnsi="宋体" w:cs="Arial" w:hint="eastAsia"/>
          <w:b/>
          <w:bCs/>
          <w:kern w:val="0"/>
          <w:sz w:val="28"/>
          <w:szCs w:val="28"/>
        </w:rPr>
      </w:pPr>
      <w:r>
        <w:rPr>
          <w:rFonts w:ascii="宋体" w:hAnsi="宋体" w:cs="Arial" w:hint="eastAsia"/>
          <w:b/>
          <w:bCs/>
          <w:kern w:val="0"/>
          <w:sz w:val="28"/>
          <w:szCs w:val="28"/>
        </w:rPr>
        <w:t>操作系统部分：</w:t>
      </w:r>
    </w:p>
    <w:p w:rsidR="00F67CDE" w:rsidRDefault="00F67CDE" w:rsidP="00F67CDE">
      <w:pPr>
        <w:spacing w:line="360" w:lineRule="exact"/>
      </w:pPr>
      <w:r>
        <w:t xml:space="preserve">1 </w:t>
      </w:r>
      <w:r>
        <w:rPr>
          <w:rFonts w:hint="eastAsia"/>
        </w:rPr>
        <w:t>绪论</w:t>
      </w:r>
      <w:r>
        <w:rPr>
          <w:rFonts w:ascii="MingLiU_HKSCS" w:eastAsia="MingLiU_HKSCS" w:hAnsi="MingLiU_HKSCS" w:cs="MingLiU_HKSCS" w:hint="eastAsia"/>
        </w:rPr>
        <w:t></w:t>
      </w:r>
    </w:p>
    <w:p w:rsidR="00F67CDE" w:rsidRDefault="00F67CDE" w:rsidP="00F67CDE">
      <w:pPr>
        <w:spacing w:line="360" w:lineRule="exact"/>
      </w:pPr>
      <w:r>
        <w:t xml:space="preserve">1.1 </w:t>
      </w:r>
      <w:r>
        <w:rPr>
          <w:rFonts w:hint="eastAsia"/>
        </w:rPr>
        <w:t>操作系统的目标和作用</w:t>
      </w:r>
    </w:p>
    <w:p w:rsidR="00F67CDE" w:rsidRDefault="00F67CDE" w:rsidP="00F67CDE">
      <w:pPr>
        <w:spacing w:line="360" w:lineRule="exact"/>
      </w:pPr>
      <w:r>
        <w:t xml:space="preserve">1.2 </w:t>
      </w:r>
      <w:r>
        <w:rPr>
          <w:rFonts w:hint="eastAsia"/>
        </w:rPr>
        <w:t>操作系统的发展过程</w:t>
      </w:r>
    </w:p>
    <w:p w:rsidR="00F67CDE" w:rsidRDefault="00F67CDE" w:rsidP="00F67CDE">
      <w:pPr>
        <w:spacing w:line="360" w:lineRule="exact"/>
      </w:pPr>
      <w:r>
        <w:t xml:space="preserve">1.3 </w:t>
      </w:r>
      <w:r>
        <w:rPr>
          <w:rFonts w:hint="eastAsia"/>
        </w:rPr>
        <w:t>操作系统的基本特征</w:t>
      </w:r>
      <w:r>
        <w:t xml:space="preserve"> </w:t>
      </w:r>
    </w:p>
    <w:p w:rsidR="00F67CDE" w:rsidRDefault="00F67CDE" w:rsidP="00F67CDE">
      <w:pPr>
        <w:spacing w:line="360" w:lineRule="exact"/>
      </w:pPr>
      <w:r>
        <w:t xml:space="preserve">1.4 </w:t>
      </w:r>
      <w:r>
        <w:rPr>
          <w:rFonts w:hint="eastAsia"/>
        </w:rPr>
        <w:t>操作系统的主要功能</w:t>
      </w:r>
    </w:p>
    <w:p w:rsidR="00F67CDE" w:rsidRDefault="00F67CDE" w:rsidP="00F67CDE">
      <w:pPr>
        <w:spacing w:line="360" w:lineRule="exact"/>
      </w:pPr>
      <w:r>
        <w:t xml:space="preserve">1.5 </w:t>
      </w:r>
      <w:r>
        <w:rPr>
          <w:rFonts w:hint="eastAsia"/>
        </w:rPr>
        <w:t>操作系统结构设计</w:t>
      </w:r>
    </w:p>
    <w:p w:rsidR="00F67CDE" w:rsidRDefault="00F67CDE" w:rsidP="00F67CDE">
      <w:pPr>
        <w:spacing w:line="360" w:lineRule="exact"/>
      </w:pPr>
      <w:r>
        <w:rPr>
          <w:bCs/>
          <w:szCs w:val="21"/>
        </w:rPr>
        <w:t xml:space="preserve">1.6 </w:t>
      </w:r>
      <w:r>
        <w:rPr>
          <w:rFonts w:hint="eastAsia"/>
          <w:bCs/>
          <w:szCs w:val="21"/>
        </w:rPr>
        <w:t>硬件保护</w:t>
      </w:r>
      <w:r>
        <w:rPr>
          <w:bCs/>
          <w:szCs w:val="21"/>
        </w:rPr>
        <w:t xml:space="preserve"> </w:t>
      </w:r>
    </w:p>
    <w:p w:rsidR="00F67CDE" w:rsidRDefault="00F67CDE" w:rsidP="00F67CDE">
      <w:pPr>
        <w:spacing w:line="360" w:lineRule="exact"/>
        <w:rPr>
          <w:b/>
        </w:rPr>
      </w:pPr>
      <w:r>
        <w:rPr>
          <w:b/>
        </w:rPr>
        <w:t xml:space="preserve">2 </w:t>
      </w:r>
      <w:r>
        <w:rPr>
          <w:rFonts w:hint="eastAsia"/>
          <w:b/>
        </w:rPr>
        <w:t>进程管理</w:t>
      </w:r>
    </w:p>
    <w:p w:rsidR="00F67CDE" w:rsidRDefault="00F67CDE" w:rsidP="00F67CDE">
      <w:pPr>
        <w:spacing w:line="360" w:lineRule="exact"/>
        <w:rPr>
          <w:szCs w:val="21"/>
        </w:rPr>
      </w:pPr>
      <w:r>
        <w:t xml:space="preserve">2.1 </w:t>
      </w:r>
      <w:r>
        <w:rPr>
          <w:rFonts w:hint="eastAsia"/>
        </w:rPr>
        <w:t>进程概念</w:t>
      </w:r>
    </w:p>
    <w:p w:rsidR="00F67CDE" w:rsidRDefault="00F67CDE" w:rsidP="00F67CDE">
      <w:pPr>
        <w:numPr>
          <w:ilvl w:val="2"/>
          <w:numId w:val="1"/>
        </w:numPr>
        <w:tabs>
          <w:tab w:val="num" w:pos="0"/>
        </w:tabs>
        <w:spacing w:line="240" w:lineRule="atLeast"/>
        <w:ind w:left="1080"/>
        <w:rPr>
          <w:spacing w:val="2"/>
          <w:szCs w:val="21"/>
        </w:rPr>
      </w:pPr>
      <w:r>
        <w:rPr>
          <w:rFonts w:hAnsi="宋体" w:hint="eastAsia"/>
          <w:spacing w:val="2"/>
          <w:szCs w:val="21"/>
        </w:rPr>
        <w:t>进程的定义</w:t>
      </w:r>
    </w:p>
    <w:p w:rsidR="00F67CDE" w:rsidRDefault="00F67CDE" w:rsidP="00F67CDE">
      <w:pPr>
        <w:numPr>
          <w:ilvl w:val="2"/>
          <w:numId w:val="1"/>
        </w:numPr>
        <w:tabs>
          <w:tab w:val="num" w:pos="0"/>
        </w:tabs>
        <w:spacing w:line="240" w:lineRule="atLeast"/>
        <w:ind w:left="1080"/>
        <w:rPr>
          <w:spacing w:val="2"/>
          <w:szCs w:val="21"/>
        </w:rPr>
      </w:pPr>
      <w:r>
        <w:rPr>
          <w:rFonts w:hAnsi="宋体" w:hint="eastAsia"/>
          <w:spacing w:val="2"/>
          <w:szCs w:val="21"/>
        </w:rPr>
        <w:t>程序的并发执行及其特征</w:t>
      </w:r>
    </w:p>
    <w:p w:rsidR="00F67CDE" w:rsidRDefault="00F67CDE" w:rsidP="00F67CDE">
      <w:pPr>
        <w:numPr>
          <w:ilvl w:val="2"/>
          <w:numId w:val="1"/>
        </w:numPr>
        <w:tabs>
          <w:tab w:val="num" w:pos="0"/>
        </w:tabs>
        <w:spacing w:line="240" w:lineRule="atLeast"/>
        <w:ind w:left="1080"/>
        <w:rPr>
          <w:spacing w:val="2"/>
          <w:szCs w:val="21"/>
        </w:rPr>
      </w:pPr>
      <w:r>
        <w:rPr>
          <w:rFonts w:hAnsi="宋体" w:hint="eastAsia"/>
          <w:spacing w:val="2"/>
          <w:szCs w:val="21"/>
        </w:rPr>
        <w:t>进程的特征与状态</w:t>
      </w:r>
    </w:p>
    <w:p w:rsidR="00F67CDE" w:rsidRDefault="00F67CDE" w:rsidP="00F67CDE">
      <w:pPr>
        <w:numPr>
          <w:ilvl w:val="2"/>
          <w:numId w:val="1"/>
        </w:numPr>
        <w:tabs>
          <w:tab w:val="num" w:pos="0"/>
        </w:tabs>
        <w:spacing w:line="240" w:lineRule="atLeast"/>
        <w:ind w:left="1080"/>
        <w:rPr>
          <w:spacing w:val="2"/>
          <w:szCs w:val="21"/>
        </w:rPr>
      </w:pPr>
      <w:r>
        <w:rPr>
          <w:rFonts w:hAnsi="宋体" w:hint="eastAsia"/>
          <w:spacing w:val="2"/>
        </w:rPr>
        <w:t>进程控制块</w:t>
      </w:r>
    </w:p>
    <w:p w:rsidR="00F67CDE" w:rsidRDefault="00F67CDE" w:rsidP="00F67CDE">
      <w:pPr>
        <w:spacing w:line="240" w:lineRule="atLeast"/>
        <w:rPr>
          <w:spacing w:val="2"/>
          <w:szCs w:val="21"/>
        </w:rPr>
      </w:pPr>
      <w:r>
        <w:t xml:space="preserve">2.2 </w:t>
      </w:r>
      <w:r>
        <w:rPr>
          <w:rFonts w:hint="eastAsia"/>
        </w:rPr>
        <w:t>进程控制</w:t>
      </w:r>
    </w:p>
    <w:p w:rsidR="00F67CDE" w:rsidRDefault="00F67CDE" w:rsidP="00F67CDE">
      <w:pPr>
        <w:spacing w:line="240" w:lineRule="atLeast"/>
        <w:ind w:leftChars="1" w:left="2"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lastRenderedPageBreak/>
          <w:t>2.2.1</w:t>
        </w:r>
      </w:smartTag>
      <w:r>
        <w:rPr>
          <w:spacing w:val="2"/>
          <w:szCs w:val="21"/>
        </w:rPr>
        <w:t xml:space="preserve"> </w:t>
      </w:r>
      <w:r>
        <w:rPr>
          <w:rFonts w:hAnsi="宋体" w:hint="eastAsia"/>
          <w:spacing w:val="2"/>
          <w:szCs w:val="21"/>
        </w:rPr>
        <w:t>进程的创建</w:t>
      </w:r>
    </w:p>
    <w:p w:rsidR="00F67CDE" w:rsidRDefault="00F67CDE" w:rsidP="00F67CDE">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2.2.2</w:t>
        </w:r>
      </w:smartTag>
      <w:r>
        <w:rPr>
          <w:spacing w:val="2"/>
          <w:szCs w:val="21"/>
        </w:rPr>
        <w:t xml:space="preserve"> </w:t>
      </w:r>
      <w:r>
        <w:rPr>
          <w:rFonts w:hAnsi="宋体" w:hint="eastAsia"/>
          <w:spacing w:val="2"/>
          <w:szCs w:val="21"/>
        </w:rPr>
        <w:t>进程的终止</w:t>
      </w:r>
    </w:p>
    <w:p w:rsidR="00F67CDE" w:rsidRDefault="00F67CDE" w:rsidP="00F67CDE">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2.2.3</w:t>
        </w:r>
      </w:smartTag>
      <w:r>
        <w:rPr>
          <w:spacing w:val="2"/>
          <w:szCs w:val="21"/>
        </w:rPr>
        <w:t xml:space="preserve"> </w:t>
      </w:r>
      <w:r>
        <w:rPr>
          <w:rFonts w:hAnsi="宋体" w:hint="eastAsia"/>
          <w:spacing w:val="2"/>
          <w:szCs w:val="21"/>
        </w:rPr>
        <w:t>进程的阻塞与唤醒</w:t>
      </w:r>
    </w:p>
    <w:p w:rsidR="00F67CDE" w:rsidRDefault="00F67CDE" w:rsidP="00F67CDE">
      <w:pPr>
        <w:spacing w:line="240" w:lineRule="atLeast"/>
        <w:ind w:leftChars="1" w:left="2" w:firstLineChars="150" w:firstLine="270"/>
        <w:rPr>
          <w:rFonts w:hAnsi="宋体"/>
        </w:rPr>
      </w:pPr>
      <w:smartTag w:uri="urn:schemas-microsoft-com:office:smarttags" w:element="chsdate">
        <w:smartTagPr>
          <w:attr w:name="Year" w:val="1899"/>
          <w:attr w:name="Month" w:val="12"/>
          <w:attr w:name="Day" w:val="30"/>
          <w:attr w:name="IsLunarDate" w:val="False"/>
          <w:attr w:name="IsROCDate" w:val="False"/>
        </w:smartTagPr>
        <w:r>
          <w:t>2.2.4</w:t>
        </w:r>
      </w:smartTag>
      <w:r>
        <w:t xml:space="preserve">  </w:t>
      </w:r>
      <w:r>
        <w:rPr>
          <w:rFonts w:hAnsi="宋体" w:hint="eastAsia"/>
        </w:rPr>
        <w:t>进程的挂起与激活</w:t>
      </w:r>
    </w:p>
    <w:p w:rsidR="00F67CDE" w:rsidRDefault="00F67CDE" w:rsidP="00F67CDE">
      <w:pPr>
        <w:spacing w:line="240" w:lineRule="atLeast"/>
        <w:rPr>
          <w:spacing w:val="2"/>
          <w:szCs w:val="21"/>
        </w:rPr>
      </w:pPr>
      <w:r>
        <w:t xml:space="preserve">2.3 </w:t>
      </w:r>
      <w:r>
        <w:rPr>
          <w:rFonts w:hint="eastAsia"/>
        </w:rPr>
        <w:t>进程同步</w:t>
      </w:r>
    </w:p>
    <w:p w:rsidR="00F67CDE" w:rsidRDefault="00F67CDE" w:rsidP="00F67CDE">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2.3.1</w:t>
        </w:r>
      </w:smartTag>
      <w:r>
        <w:rPr>
          <w:spacing w:val="2"/>
          <w:szCs w:val="21"/>
        </w:rPr>
        <w:t xml:space="preserve"> </w:t>
      </w:r>
      <w:r>
        <w:rPr>
          <w:rFonts w:hAnsi="宋体" w:hint="eastAsia"/>
          <w:spacing w:val="2"/>
          <w:szCs w:val="21"/>
        </w:rPr>
        <w:t>进程同步的基本概念</w:t>
      </w:r>
    </w:p>
    <w:p w:rsidR="00F67CDE" w:rsidRDefault="00F67CDE" w:rsidP="00F67CDE">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2.3.2</w:t>
        </w:r>
      </w:smartTag>
      <w:r>
        <w:rPr>
          <w:spacing w:val="2"/>
          <w:szCs w:val="21"/>
        </w:rPr>
        <w:t xml:space="preserve"> </w:t>
      </w:r>
      <w:r>
        <w:rPr>
          <w:rFonts w:hAnsi="宋体" w:hint="eastAsia"/>
          <w:spacing w:val="2"/>
          <w:szCs w:val="21"/>
        </w:rPr>
        <w:t>硬件和软件解决进程互斥</w:t>
      </w:r>
    </w:p>
    <w:p w:rsidR="00F67CDE" w:rsidRDefault="00F67CDE" w:rsidP="00F67CDE">
      <w:pPr>
        <w:spacing w:line="240" w:lineRule="atLeast"/>
        <w:ind w:left="360"/>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2.3.3</w:t>
        </w:r>
      </w:smartTag>
      <w:r>
        <w:rPr>
          <w:rFonts w:hAnsi="宋体" w:hint="eastAsia"/>
          <w:spacing w:val="2"/>
          <w:szCs w:val="21"/>
        </w:rPr>
        <w:t>信号量机制</w:t>
      </w:r>
      <w:r>
        <w:rPr>
          <w:spacing w:val="2"/>
          <w:szCs w:val="21"/>
        </w:rPr>
        <w:t xml:space="preserve"> </w:t>
      </w:r>
    </w:p>
    <w:p w:rsidR="00F67CDE" w:rsidRDefault="00F67CDE" w:rsidP="00F67CDE">
      <w:pPr>
        <w:spacing w:line="360" w:lineRule="exact"/>
      </w:pPr>
      <w:r>
        <w:t xml:space="preserve">2.4 </w:t>
      </w:r>
      <w:r>
        <w:rPr>
          <w:rFonts w:hint="eastAsia"/>
        </w:rPr>
        <w:t>经典进程同步问题</w:t>
      </w:r>
    </w:p>
    <w:p w:rsidR="00F67CDE" w:rsidRDefault="00F67CDE" w:rsidP="00F67CDE">
      <w:pPr>
        <w:spacing w:line="360" w:lineRule="exact"/>
      </w:pPr>
      <w:r>
        <w:rPr>
          <w:bCs/>
          <w:szCs w:val="21"/>
        </w:rPr>
        <w:t xml:space="preserve">2.5 </w:t>
      </w:r>
      <w:r>
        <w:rPr>
          <w:rFonts w:hint="eastAsia"/>
          <w:bCs/>
          <w:szCs w:val="21"/>
        </w:rPr>
        <w:t>进程通信</w:t>
      </w:r>
    </w:p>
    <w:p w:rsidR="00F67CDE" w:rsidRDefault="00F67CDE" w:rsidP="00F67CDE">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2.5.1</w:t>
        </w:r>
      </w:smartTag>
      <w:r>
        <w:rPr>
          <w:spacing w:val="2"/>
          <w:szCs w:val="21"/>
        </w:rPr>
        <w:t xml:space="preserve">  </w:t>
      </w:r>
      <w:r>
        <w:rPr>
          <w:rFonts w:hAnsi="宋体" w:hint="eastAsia"/>
          <w:spacing w:val="2"/>
          <w:szCs w:val="21"/>
        </w:rPr>
        <w:t>进程通信类型</w:t>
      </w:r>
    </w:p>
    <w:p w:rsidR="00F67CDE" w:rsidRDefault="00F67CDE" w:rsidP="00F67CDE">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2.5.2</w:t>
        </w:r>
      </w:smartTag>
      <w:r>
        <w:rPr>
          <w:spacing w:val="2"/>
          <w:szCs w:val="21"/>
        </w:rPr>
        <w:t xml:space="preserve">  </w:t>
      </w:r>
      <w:r>
        <w:rPr>
          <w:rFonts w:hAnsi="宋体" w:hint="eastAsia"/>
          <w:spacing w:val="2"/>
          <w:szCs w:val="21"/>
        </w:rPr>
        <w:t>消息传递通信的实现方法</w:t>
      </w:r>
    </w:p>
    <w:p w:rsidR="00F67CDE" w:rsidRDefault="00F67CDE" w:rsidP="00F67CDE">
      <w:pPr>
        <w:spacing w:line="360" w:lineRule="exact"/>
      </w:pPr>
      <w:r>
        <w:t xml:space="preserve">2.6 </w:t>
      </w:r>
      <w:r>
        <w:rPr>
          <w:rFonts w:hint="eastAsia"/>
        </w:rPr>
        <w:t>线程</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2.6.1</w:t>
        </w:r>
      </w:smartTag>
      <w:r>
        <w:t xml:space="preserve">  </w:t>
      </w:r>
      <w:r>
        <w:rPr>
          <w:rFonts w:hint="eastAsia"/>
        </w:rPr>
        <w:t>线程的基本概念</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2.6.2</w:t>
        </w:r>
      </w:smartTag>
      <w:r>
        <w:t xml:space="preserve">  </w:t>
      </w:r>
      <w:r>
        <w:rPr>
          <w:rFonts w:hint="eastAsia"/>
        </w:rPr>
        <w:t>线程的实现方式</w:t>
      </w:r>
    </w:p>
    <w:p w:rsidR="00F67CDE" w:rsidRDefault="00F67CDE" w:rsidP="00F67CDE">
      <w:pPr>
        <w:spacing w:line="360" w:lineRule="exact"/>
        <w:rPr>
          <w:b/>
          <w:kern w:val="0"/>
          <w:szCs w:val="21"/>
        </w:rPr>
      </w:pPr>
      <w:r>
        <w:rPr>
          <w:b/>
          <w:kern w:val="0"/>
          <w:szCs w:val="21"/>
        </w:rPr>
        <w:t xml:space="preserve">3 </w:t>
      </w:r>
      <w:r>
        <w:rPr>
          <w:rFonts w:hint="eastAsia"/>
          <w:b/>
          <w:kern w:val="0"/>
          <w:szCs w:val="21"/>
        </w:rPr>
        <w:t>处理机调度与死锁</w:t>
      </w:r>
    </w:p>
    <w:p w:rsidR="00F67CDE" w:rsidRDefault="00F67CDE" w:rsidP="00F67CDE">
      <w:pPr>
        <w:spacing w:line="360" w:lineRule="exact"/>
        <w:rPr>
          <w:kern w:val="0"/>
          <w:szCs w:val="21"/>
        </w:rPr>
      </w:pPr>
      <w:r>
        <w:rPr>
          <w:kern w:val="0"/>
          <w:szCs w:val="21"/>
        </w:rPr>
        <w:t xml:space="preserve">3.1 </w:t>
      </w:r>
      <w:r>
        <w:rPr>
          <w:rFonts w:hint="eastAsia"/>
          <w:kern w:val="0"/>
          <w:szCs w:val="21"/>
        </w:rPr>
        <w:t>处理机调度的层次</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3.1.1</w:t>
        </w:r>
      </w:smartTag>
      <w:r>
        <w:rPr>
          <w:kern w:val="0"/>
          <w:szCs w:val="21"/>
        </w:rPr>
        <w:t xml:space="preserve"> </w:t>
      </w:r>
      <w:r>
        <w:rPr>
          <w:rFonts w:hint="eastAsia"/>
          <w:kern w:val="0"/>
          <w:szCs w:val="21"/>
        </w:rPr>
        <w:t>高级调度</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3.1.2</w:t>
        </w:r>
      </w:smartTag>
      <w:r>
        <w:rPr>
          <w:kern w:val="0"/>
          <w:szCs w:val="21"/>
        </w:rPr>
        <w:t xml:space="preserve"> </w:t>
      </w:r>
      <w:r>
        <w:rPr>
          <w:rFonts w:hint="eastAsia"/>
          <w:kern w:val="0"/>
          <w:szCs w:val="21"/>
        </w:rPr>
        <w:t>低级调度</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3.1.3</w:t>
        </w:r>
      </w:smartTag>
      <w:r>
        <w:rPr>
          <w:kern w:val="0"/>
          <w:szCs w:val="21"/>
        </w:rPr>
        <w:t xml:space="preserve"> </w:t>
      </w:r>
      <w:r>
        <w:rPr>
          <w:rFonts w:hint="eastAsia"/>
          <w:kern w:val="0"/>
          <w:szCs w:val="21"/>
        </w:rPr>
        <w:t>中级调度</w:t>
      </w:r>
    </w:p>
    <w:p w:rsidR="00F67CDE" w:rsidRDefault="00F67CDE" w:rsidP="00F67CDE">
      <w:pPr>
        <w:spacing w:line="360" w:lineRule="exact"/>
        <w:rPr>
          <w:kern w:val="0"/>
          <w:szCs w:val="21"/>
        </w:rPr>
      </w:pPr>
      <w:r>
        <w:rPr>
          <w:kern w:val="0"/>
          <w:szCs w:val="21"/>
        </w:rPr>
        <w:t xml:space="preserve">3.2 </w:t>
      </w:r>
      <w:r>
        <w:rPr>
          <w:rFonts w:hint="eastAsia"/>
          <w:kern w:val="0"/>
          <w:szCs w:val="21"/>
        </w:rPr>
        <w:t>调度队列模型和调度准则</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3.2.1</w:t>
        </w:r>
      </w:smartTag>
      <w:r>
        <w:rPr>
          <w:kern w:val="0"/>
          <w:szCs w:val="21"/>
        </w:rPr>
        <w:t xml:space="preserve"> </w:t>
      </w:r>
      <w:r>
        <w:rPr>
          <w:rFonts w:hint="eastAsia"/>
          <w:kern w:val="0"/>
          <w:szCs w:val="21"/>
        </w:rPr>
        <w:t>调度队列模型</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3.2.2</w:t>
        </w:r>
      </w:smartTag>
      <w:r>
        <w:rPr>
          <w:kern w:val="0"/>
          <w:szCs w:val="21"/>
        </w:rPr>
        <w:t xml:space="preserve"> </w:t>
      </w:r>
      <w:r>
        <w:rPr>
          <w:rFonts w:hint="eastAsia"/>
          <w:kern w:val="0"/>
          <w:szCs w:val="21"/>
        </w:rPr>
        <w:t>选择调度方式和调度算法的若干准则</w:t>
      </w:r>
    </w:p>
    <w:p w:rsidR="00F67CDE" w:rsidRDefault="00F67CDE" w:rsidP="00F67CDE">
      <w:pPr>
        <w:spacing w:line="360" w:lineRule="exact"/>
        <w:rPr>
          <w:kern w:val="0"/>
          <w:szCs w:val="21"/>
        </w:rPr>
      </w:pPr>
      <w:r>
        <w:rPr>
          <w:kern w:val="0"/>
          <w:szCs w:val="21"/>
        </w:rPr>
        <w:t xml:space="preserve">3.3 </w:t>
      </w:r>
      <w:r>
        <w:rPr>
          <w:rFonts w:hint="eastAsia"/>
          <w:kern w:val="0"/>
          <w:szCs w:val="21"/>
        </w:rPr>
        <w:t>调度算法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3.3.1</w:t>
        </w:r>
      </w:smartTag>
      <w:r>
        <w:rPr>
          <w:kern w:val="0"/>
          <w:szCs w:val="21"/>
        </w:rPr>
        <w:t xml:space="preserve"> </w:t>
      </w:r>
      <w:r>
        <w:rPr>
          <w:rFonts w:hint="eastAsia"/>
          <w:kern w:val="0"/>
          <w:szCs w:val="21"/>
        </w:rPr>
        <w:t>先来先服务和短作业优先</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3.3.2</w:t>
        </w:r>
      </w:smartTag>
      <w:r>
        <w:rPr>
          <w:kern w:val="0"/>
          <w:szCs w:val="21"/>
        </w:rPr>
        <w:t xml:space="preserve"> </w:t>
      </w:r>
      <w:r>
        <w:rPr>
          <w:rFonts w:hint="eastAsia"/>
          <w:kern w:val="0"/>
          <w:szCs w:val="21"/>
        </w:rPr>
        <w:t>优先权调度算法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3.3.3</w:t>
        </w:r>
      </w:smartTag>
      <w:r>
        <w:rPr>
          <w:kern w:val="0"/>
          <w:szCs w:val="21"/>
        </w:rPr>
        <w:t xml:space="preserve"> </w:t>
      </w:r>
      <w:r>
        <w:rPr>
          <w:rFonts w:hint="eastAsia"/>
          <w:kern w:val="0"/>
          <w:szCs w:val="21"/>
        </w:rPr>
        <w:t>时间片轮转的调度算法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3.3.4</w:t>
        </w:r>
      </w:smartTag>
      <w:r>
        <w:rPr>
          <w:kern w:val="0"/>
          <w:szCs w:val="21"/>
        </w:rPr>
        <w:t xml:space="preserve"> </w:t>
      </w:r>
      <w:r>
        <w:rPr>
          <w:rFonts w:hint="eastAsia"/>
          <w:kern w:val="0"/>
          <w:szCs w:val="21"/>
        </w:rPr>
        <w:t>高响应比优先的调度算法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3.3.5</w:t>
        </w:r>
      </w:smartTag>
      <w:r>
        <w:rPr>
          <w:kern w:val="0"/>
          <w:szCs w:val="21"/>
        </w:rPr>
        <w:t xml:space="preserve"> </w:t>
      </w:r>
      <w:r>
        <w:rPr>
          <w:rFonts w:hint="eastAsia"/>
          <w:kern w:val="0"/>
          <w:szCs w:val="21"/>
        </w:rPr>
        <w:t>多级反馈队列调度算法</w:t>
      </w:r>
    </w:p>
    <w:p w:rsidR="00F67CDE" w:rsidRDefault="00F67CDE" w:rsidP="00F67CDE">
      <w:pPr>
        <w:spacing w:line="360" w:lineRule="exact"/>
        <w:rPr>
          <w:kern w:val="0"/>
          <w:szCs w:val="21"/>
        </w:rPr>
      </w:pPr>
      <w:r>
        <w:rPr>
          <w:kern w:val="0"/>
          <w:szCs w:val="21"/>
        </w:rPr>
        <w:t xml:space="preserve">3.4 </w:t>
      </w:r>
      <w:r>
        <w:rPr>
          <w:rFonts w:hint="eastAsia"/>
          <w:kern w:val="0"/>
          <w:szCs w:val="21"/>
        </w:rPr>
        <w:t>产生死锁的原因和必要条件</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3.4.1</w:t>
        </w:r>
      </w:smartTag>
      <w:r>
        <w:rPr>
          <w:kern w:val="0"/>
          <w:szCs w:val="21"/>
        </w:rPr>
        <w:t xml:space="preserve"> </w:t>
      </w:r>
      <w:r>
        <w:rPr>
          <w:rFonts w:hint="eastAsia"/>
          <w:kern w:val="0"/>
          <w:szCs w:val="21"/>
        </w:rPr>
        <w:t>产生死锁的原因</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3.4.2</w:t>
        </w:r>
      </w:smartTag>
      <w:r>
        <w:rPr>
          <w:kern w:val="0"/>
          <w:szCs w:val="21"/>
        </w:rPr>
        <w:t xml:space="preserve"> </w:t>
      </w:r>
      <w:r>
        <w:rPr>
          <w:rFonts w:hint="eastAsia"/>
          <w:kern w:val="0"/>
          <w:szCs w:val="21"/>
        </w:rPr>
        <w:t>产生死锁的必要条件</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3.4.3</w:t>
        </w:r>
      </w:smartTag>
      <w:r>
        <w:rPr>
          <w:kern w:val="0"/>
          <w:szCs w:val="21"/>
        </w:rPr>
        <w:t xml:space="preserve"> </w:t>
      </w:r>
      <w:r>
        <w:rPr>
          <w:rFonts w:hint="eastAsia"/>
          <w:kern w:val="0"/>
          <w:szCs w:val="21"/>
        </w:rPr>
        <w:t>处理死锁的基本方法</w:t>
      </w:r>
    </w:p>
    <w:p w:rsidR="00F67CDE" w:rsidRDefault="00F67CDE" w:rsidP="00F67CDE">
      <w:pPr>
        <w:spacing w:line="360" w:lineRule="exact"/>
        <w:rPr>
          <w:kern w:val="0"/>
          <w:szCs w:val="21"/>
        </w:rPr>
      </w:pPr>
      <w:r>
        <w:rPr>
          <w:kern w:val="0"/>
          <w:szCs w:val="21"/>
        </w:rPr>
        <w:t xml:space="preserve">3.5 </w:t>
      </w:r>
      <w:r>
        <w:rPr>
          <w:rFonts w:hint="eastAsia"/>
          <w:kern w:val="0"/>
          <w:szCs w:val="21"/>
        </w:rPr>
        <w:t>预防死锁的方法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3.5.1</w:t>
        </w:r>
      </w:smartTag>
      <w:r>
        <w:rPr>
          <w:kern w:val="0"/>
          <w:szCs w:val="21"/>
        </w:rPr>
        <w:t xml:space="preserve"> </w:t>
      </w:r>
      <w:r>
        <w:rPr>
          <w:rFonts w:hint="eastAsia"/>
          <w:kern w:val="0"/>
          <w:szCs w:val="21"/>
        </w:rPr>
        <w:t>预防死锁</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3.5.2</w:t>
        </w:r>
      </w:smartTag>
      <w:r>
        <w:rPr>
          <w:kern w:val="0"/>
          <w:szCs w:val="21"/>
        </w:rPr>
        <w:t xml:space="preserve"> </w:t>
      </w:r>
      <w:r>
        <w:rPr>
          <w:rFonts w:hint="eastAsia"/>
          <w:kern w:val="0"/>
          <w:szCs w:val="21"/>
        </w:rPr>
        <w:t>系统安全状态</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3.5.3</w:t>
        </w:r>
      </w:smartTag>
      <w:r>
        <w:rPr>
          <w:kern w:val="0"/>
          <w:szCs w:val="21"/>
        </w:rPr>
        <w:t xml:space="preserve"> </w:t>
      </w:r>
      <w:r>
        <w:rPr>
          <w:rFonts w:hint="eastAsia"/>
          <w:kern w:val="0"/>
          <w:szCs w:val="21"/>
        </w:rPr>
        <w:t>银行家算法</w:t>
      </w:r>
    </w:p>
    <w:p w:rsidR="00F67CDE" w:rsidRDefault="00F67CDE" w:rsidP="00F67CDE">
      <w:pPr>
        <w:spacing w:line="360" w:lineRule="exact"/>
        <w:rPr>
          <w:kern w:val="0"/>
          <w:szCs w:val="21"/>
        </w:rPr>
      </w:pPr>
      <w:r>
        <w:rPr>
          <w:kern w:val="0"/>
          <w:szCs w:val="21"/>
        </w:rPr>
        <w:t xml:space="preserve">3.6 </w:t>
      </w:r>
      <w:r>
        <w:rPr>
          <w:rFonts w:hint="eastAsia"/>
          <w:kern w:val="0"/>
          <w:szCs w:val="21"/>
        </w:rPr>
        <w:t>死锁的检测与解除</w:t>
      </w:r>
    </w:p>
    <w:p w:rsidR="00F67CDE" w:rsidRDefault="00F67CDE" w:rsidP="00F67CDE">
      <w:pPr>
        <w:spacing w:line="360" w:lineRule="exact"/>
        <w:rPr>
          <w:b/>
          <w:kern w:val="0"/>
          <w:szCs w:val="21"/>
        </w:rPr>
      </w:pPr>
      <w:r>
        <w:rPr>
          <w:b/>
          <w:kern w:val="0"/>
          <w:szCs w:val="21"/>
        </w:rPr>
        <w:t xml:space="preserve">4 </w:t>
      </w:r>
      <w:r>
        <w:rPr>
          <w:rFonts w:hint="eastAsia"/>
          <w:b/>
          <w:kern w:val="0"/>
          <w:szCs w:val="21"/>
        </w:rPr>
        <w:t>存储器管理</w:t>
      </w:r>
    </w:p>
    <w:p w:rsidR="00F67CDE" w:rsidRDefault="00F67CDE" w:rsidP="00F67CDE">
      <w:pPr>
        <w:spacing w:line="360" w:lineRule="exact"/>
        <w:rPr>
          <w:kern w:val="0"/>
          <w:szCs w:val="21"/>
        </w:rPr>
      </w:pPr>
      <w:r>
        <w:rPr>
          <w:kern w:val="0"/>
          <w:szCs w:val="21"/>
        </w:rPr>
        <w:t xml:space="preserve">4.1 </w:t>
      </w:r>
      <w:r>
        <w:rPr>
          <w:rFonts w:hint="eastAsia"/>
          <w:kern w:val="0"/>
          <w:szCs w:val="21"/>
        </w:rPr>
        <w:t>程序的装入和链接</w:t>
      </w:r>
    </w:p>
    <w:p w:rsidR="00F67CDE" w:rsidRDefault="00F67CDE" w:rsidP="00F67CDE">
      <w:pPr>
        <w:spacing w:line="360" w:lineRule="exact"/>
        <w:rPr>
          <w:kern w:val="0"/>
          <w:szCs w:val="21"/>
        </w:rPr>
      </w:pPr>
      <w:r>
        <w:rPr>
          <w:kern w:val="0"/>
          <w:szCs w:val="21"/>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4.1.1</w:t>
        </w:r>
      </w:smartTag>
      <w:r>
        <w:rPr>
          <w:kern w:val="0"/>
          <w:szCs w:val="21"/>
        </w:rPr>
        <w:t xml:space="preserve"> </w:t>
      </w:r>
      <w:r>
        <w:rPr>
          <w:rFonts w:hint="eastAsia"/>
          <w:kern w:val="0"/>
          <w:szCs w:val="21"/>
        </w:rPr>
        <w:t>程序的装入</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4.1.2</w:t>
        </w:r>
      </w:smartTag>
      <w:r>
        <w:rPr>
          <w:kern w:val="0"/>
          <w:szCs w:val="21"/>
        </w:rPr>
        <w:t xml:space="preserve"> </w:t>
      </w:r>
      <w:r>
        <w:rPr>
          <w:rFonts w:hint="eastAsia"/>
          <w:kern w:val="0"/>
          <w:szCs w:val="21"/>
        </w:rPr>
        <w:t>程序的链接</w:t>
      </w:r>
    </w:p>
    <w:p w:rsidR="00F67CDE" w:rsidRDefault="00F67CDE" w:rsidP="00F67CDE">
      <w:pPr>
        <w:spacing w:line="360" w:lineRule="exact"/>
        <w:rPr>
          <w:kern w:val="0"/>
          <w:szCs w:val="21"/>
        </w:rPr>
      </w:pPr>
      <w:r>
        <w:rPr>
          <w:kern w:val="0"/>
          <w:szCs w:val="21"/>
        </w:rPr>
        <w:t xml:space="preserve">4.2 </w:t>
      </w:r>
      <w:r>
        <w:rPr>
          <w:rFonts w:hint="eastAsia"/>
          <w:kern w:val="0"/>
          <w:szCs w:val="21"/>
        </w:rPr>
        <w:t>连续分配方式</w:t>
      </w:r>
    </w:p>
    <w:p w:rsidR="00F67CDE" w:rsidRDefault="00F67CDE" w:rsidP="00F67CDE">
      <w:pPr>
        <w:spacing w:line="360" w:lineRule="exact"/>
        <w:rPr>
          <w:kern w:val="0"/>
          <w:szCs w:val="21"/>
        </w:rPr>
      </w:pPr>
      <w:r>
        <w:rPr>
          <w:kern w:val="0"/>
          <w:szCs w:val="21"/>
        </w:rPr>
        <w:t xml:space="preserve">   4.2..1 </w:t>
      </w:r>
      <w:r>
        <w:rPr>
          <w:rFonts w:hint="eastAsia"/>
          <w:kern w:val="0"/>
          <w:szCs w:val="21"/>
        </w:rPr>
        <w:t>单一连续分配</w:t>
      </w:r>
    </w:p>
    <w:p w:rsidR="00F67CDE" w:rsidRDefault="00F67CDE" w:rsidP="00F67CDE">
      <w:pPr>
        <w:spacing w:line="360" w:lineRule="exact"/>
        <w:rPr>
          <w:kern w:val="0"/>
          <w:szCs w:val="21"/>
        </w:rPr>
      </w:pPr>
      <w:r>
        <w:rPr>
          <w:kern w:val="0"/>
          <w:szCs w:val="21"/>
        </w:rPr>
        <w:t xml:space="preserve">   4.2..2 </w:t>
      </w:r>
      <w:r>
        <w:rPr>
          <w:rFonts w:hint="eastAsia"/>
          <w:kern w:val="0"/>
          <w:szCs w:val="21"/>
        </w:rPr>
        <w:t>固定分区分配</w:t>
      </w:r>
    </w:p>
    <w:p w:rsidR="00F67CDE" w:rsidRDefault="00F67CDE" w:rsidP="00F67CDE">
      <w:pPr>
        <w:spacing w:line="360" w:lineRule="exact"/>
        <w:rPr>
          <w:kern w:val="0"/>
          <w:szCs w:val="21"/>
        </w:rPr>
      </w:pPr>
      <w:r>
        <w:rPr>
          <w:kern w:val="0"/>
          <w:szCs w:val="21"/>
        </w:rPr>
        <w:t xml:space="preserve">   4.2..3 </w:t>
      </w:r>
      <w:r>
        <w:rPr>
          <w:rFonts w:hint="eastAsia"/>
          <w:kern w:val="0"/>
          <w:szCs w:val="21"/>
        </w:rPr>
        <w:t>动态分区分配</w:t>
      </w:r>
    </w:p>
    <w:p w:rsidR="00F67CDE" w:rsidRDefault="00F67CDE" w:rsidP="00F67CDE">
      <w:pPr>
        <w:spacing w:line="360" w:lineRule="exact"/>
        <w:rPr>
          <w:kern w:val="0"/>
          <w:szCs w:val="21"/>
        </w:rPr>
      </w:pPr>
      <w:r>
        <w:rPr>
          <w:kern w:val="0"/>
          <w:szCs w:val="21"/>
        </w:rPr>
        <w:t xml:space="preserve">   4.2..4 </w:t>
      </w:r>
      <w:r>
        <w:rPr>
          <w:rFonts w:hint="eastAsia"/>
          <w:kern w:val="0"/>
          <w:szCs w:val="21"/>
        </w:rPr>
        <w:t>伙伴系统</w:t>
      </w:r>
    </w:p>
    <w:p w:rsidR="00F67CDE" w:rsidRDefault="00F67CDE" w:rsidP="00F67CDE">
      <w:pPr>
        <w:spacing w:line="360" w:lineRule="exact"/>
        <w:rPr>
          <w:kern w:val="0"/>
          <w:szCs w:val="21"/>
        </w:rPr>
      </w:pPr>
      <w:r>
        <w:rPr>
          <w:kern w:val="0"/>
          <w:szCs w:val="21"/>
        </w:rPr>
        <w:t xml:space="preserve">   4.2..5 </w:t>
      </w:r>
      <w:r>
        <w:rPr>
          <w:rFonts w:hint="eastAsia"/>
          <w:kern w:val="0"/>
          <w:szCs w:val="21"/>
        </w:rPr>
        <w:t>可重定位分区分配</w:t>
      </w:r>
      <w:r>
        <w:rPr>
          <w:kern w:val="0"/>
          <w:szCs w:val="21"/>
        </w:rPr>
        <w:t xml:space="preserve"> </w:t>
      </w:r>
    </w:p>
    <w:p w:rsidR="00F67CDE" w:rsidRDefault="00F67CDE" w:rsidP="00F67CDE">
      <w:pPr>
        <w:spacing w:line="360" w:lineRule="exact"/>
        <w:rPr>
          <w:kern w:val="0"/>
          <w:szCs w:val="21"/>
        </w:rPr>
      </w:pPr>
      <w:r>
        <w:rPr>
          <w:kern w:val="0"/>
          <w:szCs w:val="21"/>
        </w:rPr>
        <w:t xml:space="preserve">4.3 </w:t>
      </w:r>
      <w:r>
        <w:rPr>
          <w:rFonts w:hint="eastAsia"/>
          <w:kern w:val="0"/>
          <w:szCs w:val="21"/>
        </w:rPr>
        <w:t>基本分页存储管理</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4.3.1</w:t>
        </w:r>
      </w:smartTag>
      <w:r>
        <w:rPr>
          <w:kern w:val="0"/>
          <w:szCs w:val="21"/>
        </w:rPr>
        <w:t xml:space="preserve"> </w:t>
      </w:r>
      <w:r>
        <w:rPr>
          <w:rFonts w:hint="eastAsia"/>
          <w:kern w:val="0"/>
          <w:szCs w:val="21"/>
        </w:rPr>
        <w:t>页面与页表</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4.3.2</w:t>
        </w:r>
      </w:smartTag>
      <w:r>
        <w:rPr>
          <w:kern w:val="0"/>
          <w:szCs w:val="21"/>
        </w:rPr>
        <w:t xml:space="preserve"> </w:t>
      </w:r>
      <w:r>
        <w:rPr>
          <w:rFonts w:hint="eastAsia"/>
          <w:kern w:val="0"/>
          <w:szCs w:val="21"/>
        </w:rPr>
        <w:t>地址变换机构</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4.3.3</w:t>
        </w:r>
      </w:smartTag>
      <w:r>
        <w:rPr>
          <w:kern w:val="0"/>
          <w:szCs w:val="21"/>
        </w:rPr>
        <w:t xml:space="preserve"> </w:t>
      </w:r>
      <w:r>
        <w:rPr>
          <w:rFonts w:hint="eastAsia"/>
          <w:kern w:val="0"/>
          <w:szCs w:val="21"/>
        </w:rPr>
        <w:t>两级和多级页表</w:t>
      </w:r>
    </w:p>
    <w:p w:rsidR="00F67CDE" w:rsidRDefault="00F67CDE" w:rsidP="00F67CDE">
      <w:pPr>
        <w:spacing w:line="360" w:lineRule="exact"/>
        <w:rPr>
          <w:kern w:val="0"/>
          <w:szCs w:val="21"/>
        </w:rPr>
      </w:pPr>
      <w:r>
        <w:rPr>
          <w:kern w:val="0"/>
          <w:szCs w:val="21"/>
        </w:rPr>
        <w:t xml:space="preserve">4.4 </w:t>
      </w:r>
      <w:r>
        <w:rPr>
          <w:rFonts w:hint="eastAsia"/>
          <w:kern w:val="0"/>
          <w:szCs w:val="21"/>
        </w:rPr>
        <w:t>基本分段存储管理</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分段存储管理方式的引入</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分段系统的基本原理</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4.5.3</w:t>
        </w:r>
      </w:smartTag>
      <w:r>
        <w:rPr>
          <w:kern w:val="0"/>
          <w:szCs w:val="21"/>
        </w:rPr>
        <w:t xml:space="preserve"> </w:t>
      </w:r>
      <w:r>
        <w:rPr>
          <w:rFonts w:hint="eastAsia"/>
          <w:kern w:val="0"/>
          <w:szCs w:val="21"/>
        </w:rPr>
        <w:t>信息共享</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4.5.4</w:t>
        </w:r>
      </w:smartTag>
      <w:r>
        <w:rPr>
          <w:kern w:val="0"/>
          <w:szCs w:val="21"/>
        </w:rPr>
        <w:t xml:space="preserve"> </w:t>
      </w:r>
      <w:r>
        <w:rPr>
          <w:rFonts w:hint="eastAsia"/>
          <w:kern w:val="0"/>
          <w:szCs w:val="21"/>
        </w:rPr>
        <w:t>段页式存储管理</w:t>
      </w:r>
    </w:p>
    <w:p w:rsidR="00F67CDE" w:rsidRDefault="00F67CDE" w:rsidP="00F67CDE">
      <w:pPr>
        <w:spacing w:line="360" w:lineRule="exact"/>
        <w:rPr>
          <w:kern w:val="0"/>
          <w:szCs w:val="21"/>
        </w:rPr>
      </w:pPr>
      <w:r>
        <w:rPr>
          <w:kern w:val="0"/>
          <w:szCs w:val="21"/>
        </w:rPr>
        <w:t xml:space="preserve">4.5 </w:t>
      </w:r>
      <w:r>
        <w:rPr>
          <w:rFonts w:hint="eastAsia"/>
          <w:kern w:val="0"/>
          <w:szCs w:val="21"/>
        </w:rPr>
        <w:t>虚拟存储器的基本概念</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虚拟存储器的引入</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虚拟存储器的实现方法</w:t>
      </w:r>
    </w:p>
    <w:p w:rsidR="00F67CDE" w:rsidRDefault="00F67CDE" w:rsidP="00F67CDE">
      <w:pPr>
        <w:spacing w:line="360" w:lineRule="exact"/>
        <w:rPr>
          <w:kern w:val="0"/>
        </w:rPr>
      </w:pPr>
      <w:r>
        <w:rPr>
          <w:kern w:val="0"/>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rPr>
          <w:t>4.5.3</w:t>
        </w:r>
      </w:smartTag>
      <w:r>
        <w:rPr>
          <w:kern w:val="0"/>
        </w:rPr>
        <w:t xml:space="preserve"> </w:t>
      </w:r>
      <w:r>
        <w:rPr>
          <w:rFonts w:hint="eastAsia"/>
          <w:kern w:val="0"/>
        </w:rPr>
        <w:t>虚拟存储器的特征</w:t>
      </w:r>
    </w:p>
    <w:p w:rsidR="00F67CDE" w:rsidRDefault="00F67CDE" w:rsidP="00F67CDE">
      <w:pPr>
        <w:spacing w:line="360" w:lineRule="exact"/>
        <w:rPr>
          <w:kern w:val="0"/>
          <w:szCs w:val="21"/>
        </w:rPr>
      </w:pPr>
      <w:r>
        <w:rPr>
          <w:bCs/>
          <w:kern w:val="0"/>
        </w:rPr>
        <w:t xml:space="preserve">4.6 </w:t>
      </w:r>
      <w:r>
        <w:rPr>
          <w:rFonts w:hint="eastAsia"/>
          <w:bCs/>
          <w:kern w:val="0"/>
        </w:rPr>
        <w:t>请求分页存储管理</w:t>
      </w:r>
    </w:p>
    <w:p w:rsidR="00F67CDE" w:rsidRDefault="00F67CDE" w:rsidP="00F67CDE">
      <w:r>
        <w:t xml:space="preserve">   </w:t>
      </w:r>
      <w:smartTag w:uri="urn:schemas-microsoft-com:office:smarttags" w:element="chsdate">
        <w:smartTagPr>
          <w:attr w:name="Year" w:val="1899"/>
          <w:attr w:name="Month" w:val="12"/>
          <w:attr w:name="Day" w:val="30"/>
          <w:attr w:name="IsLunarDate" w:val="False"/>
          <w:attr w:name="IsROCDate" w:val="False"/>
        </w:smartTagPr>
        <w:r>
          <w:t>4.6.1</w:t>
        </w:r>
      </w:smartTag>
      <w:r>
        <w:t xml:space="preserve"> </w:t>
      </w:r>
      <w:r>
        <w:rPr>
          <w:rFonts w:hint="eastAsia"/>
        </w:rPr>
        <w:t>请求分页中的硬件支持</w:t>
      </w:r>
    </w:p>
    <w:p w:rsidR="00F67CDE" w:rsidRDefault="00F67CDE" w:rsidP="00F67CDE">
      <w:r>
        <w:t xml:space="preserve">   </w:t>
      </w:r>
      <w:smartTag w:uri="urn:schemas-microsoft-com:office:smarttags" w:element="chsdate">
        <w:smartTagPr>
          <w:attr w:name="Year" w:val="1899"/>
          <w:attr w:name="Month" w:val="12"/>
          <w:attr w:name="Day" w:val="30"/>
          <w:attr w:name="IsLunarDate" w:val="False"/>
          <w:attr w:name="IsROCDate" w:val="False"/>
        </w:smartTagPr>
        <w:r>
          <w:t>4.6.2</w:t>
        </w:r>
      </w:smartTag>
      <w:r>
        <w:t xml:space="preserve"> </w:t>
      </w:r>
      <w:r>
        <w:rPr>
          <w:rFonts w:hint="eastAsia"/>
        </w:rPr>
        <w:t>内存分配策略和分配算法</w:t>
      </w:r>
    </w:p>
    <w:p w:rsidR="00F67CDE" w:rsidRDefault="00F67CDE" w:rsidP="00F67CDE">
      <w:r>
        <w:t xml:space="preserve">   </w:t>
      </w:r>
      <w:smartTag w:uri="urn:schemas-microsoft-com:office:smarttags" w:element="chsdate">
        <w:smartTagPr>
          <w:attr w:name="Year" w:val="1899"/>
          <w:attr w:name="Month" w:val="12"/>
          <w:attr w:name="Day" w:val="30"/>
          <w:attr w:name="IsLunarDate" w:val="False"/>
          <w:attr w:name="IsROCDate" w:val="False"/>
        </w:smartTagPr>
        <w:r>
          <w:t>4.6.3</w:t>
        </w:r>
      </w:smartTag>
      <w:r>
        <w:t xml:space="preserve"> </w:t>
      </w:r>
      <w:r>
        <w:rPr>
          <w:rFonts w:hint="eastAsia"/>
        </w:rPr>
        <w:t>调页策略</w:t>
      </w:r>
    </w:p>
    <w:p w:rsidR="00F67CDE" w:rsidRDefault="00F67CDE" w:rsidP="00F67CDE">
      <w:pPr>
        <w:spacing w:line="360" w:lineRule="exact"/>
      </w:pPr>
      <w:r>
        <w:t xml:space="preserve">4.7 </w:t>
      </w:r>
      <w:r>
        <w:rPr>
          <w:rFonts w:hint="eastAsia"/>
        </w:rPr>
        <w:t>页面置换算法</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4.7.1</w:t>
        </w:r>
      </w:smartTag>
      <w:r>
        <w:t xml:space="preserve"> </w:t>
      </w:r>
      <w:r>
        <w:rPr>
          <w:rFonts w:hint="eastAsia"/>
        </w:rPr>
        <w:t>最佳置换算法和先进先出置换算法</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4.7.2</w:t>
        </w:r>
      </w:smartTag>
      <w:r>
        <w:t xml:space="preserve"> LRU</w:t>
      </w:r>
      <w:r>
        <w:rPr>
          <w:rFonts w:hint="eastAsia"/>
        </w:rPr>
        <w:t>置换算法</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4.7.3</w:t>
        </w:r>
      </w:smartTag>
      <w:r>
        <w:t xml:space="preserve"> CLOCK</w:t>
      </w:r>
      <w:r>
        <w:rPr>
          <w:rFonts w:hint="eastAsia"/>
        </w:rPr>
        <w:t>置换算法</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4.7.4</w:t>
        </w:r>
      </w:smartTag>
      <w:r>
        <w:t xml:space="preserve"> </w:t>
      </w:r>
      <w:r>
        <w:rPr>
          <w:rFonts w:hint="eastAsia"/>
        </w:rPr>
        <w:t>其他置换算法</w:t>
      </w:r>
    </w:p>
    <w:p w:rsidR="00F67CDE" w:rsidRDefault="00F67CDE" w:rsidP="00F67CDE">
      <w:pPr>
        <w:spacing w:line="360" w:lineRule="exact"/>
      </w:pPr>
      <w:r>
        <w:t xml:space="preserve">4.8 </w:t>
      </w:r>
      <w:r>
        <w:rPr>
          <w:rFonts w:hint="eastAsia"/>
        </w:rPr>
        <w:t>请求分段存储管理</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4.8.1</w:t>
        </w:r>
      </w:smartTag>
      <w:r>
        <w:t xml:space="preserve"> </w:t>
      </w:r>
      <w:r>
        <w:rPr>
          <w:rFonts w:hint="eastAsia"/>
        </w:rPr>
        <w:t>请求分段中的硬件支持</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4.8.2</w:t>
        </w:r>
      </w:smartTag>
      <w:r>
        <w:t xml:space="preserve"> </w:t>
      </w:r>
      <w:r>
        <w:rPr>
          <w:rFonts w:hint="eastAsia"/>
        </w:rPr>
        <w:t>分段的共享和保护</w:t>
      </w:r>
    </w:p>
    <w:p w:rsidR="00F67CDE" w:rsidRDefault="00F67CDE" w:rsidP="00F67CDE">
      <w:pPr>
        <w:spacing w:line="360" w:lineRule="exact"/>
        <w:rPr>
          <w:b/>
        </w:rPr>
      </w:pPr>
      <w:r>
        <w:rPr>
          <w:b/>
        </w:rPr>
        <w:t xml:space="preserve">5 </w:t>
      </w:r>
      <w:r>
        <w:rPr>
          <w:rFonts w:hint="eastAsia"/>
          <w:b/>
        </w:rPr>
        <w:t>设备管理</w:t>
      </w:r>
    </w:p>
    <w:p w:rsidR="00F67CDE" w:rsidRDefault="00F67CDE" w:rsidP="00F67CDE">
      <w:pPr>
        <w:spacing w:line="360" w:lineRule="exact"/>
      </w:pPr>
      <w:r>
        <w:t xml:space="preserve">5.1 </w:t>
      </w:r>
      <w:r>
        <w:rPr>
          <w:rFonts w:hint="eastAsia"/>
        </w:rPr>
        <w:t>缓冲管理</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5.1.1</w:t>
        </w:r>
      </w:smartTag>
      <w:r>
        <w:t xml:space="preserve"> </w:t>
      </w:r>
      <w:r>
        <w:rPr>
          <w:rFonts w:hint="eastAsia"/>
        </w:rPr>
        <w:t>缓冲的引入</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5.1.2</w:t>
        </w:r>
      </w:smartTag>
      <w:r>
        <w:t xml:space="preserve"> </w:t>
      </w:r>
      <w:r>
        <w:rPr>
          <w:rFonts w:hint="eastAsia"/>
        </w:rPr>
        <w:t>单缓冲和双缓冲</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5.1.3</w:t>
        </w:r>
      </w:smartTag>
      <w:r>
        <w:t xml:space="preserve"> </w:t>
      </w:r>
      <w:r>
        <w:rPr>
          <w:rFonts w:hint="eastAsia"/>
        </w:rPr>
        <w:t>循环缓冲</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5.1.4</w:t>
        </w:r>
      </w:smartTag>
      <w:r>
        <w:t xml:space="preserve"> </w:t>
      </w:r>
      <w:r>
        <w:rPr>
          <w:rFonts w:hint="eastAsia"/>
        </w:rPr>
        <w:t>缓冲池</w:t>
      </w:r>
    </w:p>
    <w:p w:rsidR="00F67CDE" w:rsidRDefault="00F67CDE" w:rsidP="00F67CDE">
      <w:pPr>
        <w:spacing w:line="360" w:lineRule="exact"/>
      </w:pPr>
      <w:r>
        <w:lastRenderedPageBreak/>
        <w:t>5.2 I/O</w:t>
      </w:r>
      <w:r>
        <w:rPr>
          <w:rFonts w:hint="eastAsia"/>
        </w:rPr>
        <w:t>软件</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5.2.1</w:t>
        </w:r>
      </w:smartTag>
      <w:r>
        <w:t xml:space="preserve"> I/O</w:t>
      </w:r>
      <w:r>
        <w:rPr>
          <w:rFonts w:hint="eastAsia"/>
        </w:rPr>
        <w:t>软件的设计目标和原则</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5.2.2</w:t>
        </w:r>
      </w:smartTag>
      <w:r>
        <w:t xml:space="preserve"> </w:t>
      </w:r>
      <w:r>
        <w:rPr>
          <w:rFonts w:hint="eastAsia"/>
        </w:rPr>
        <w:t>中断处理程序</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5.2.3</w:t>
        </w:r>
      </w:smartTag>
      <w:r>
        <w:t xml:space="preserve"> </w:t>
      </w:r>
      <w:r>
        <w:rPr>
          <w:rFonts w:hint="eastAsia"/>
        </w:rPr>
        <w:t>设备驱动程序</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5.2.4</w:t>
        </w:r>
      </w:smartTag>
      <w:r>
        <w:t xml:space="preserve"> </w:t>
      </w:r>
      <w:r>
        <w:rPr>
          <w:rFonts w:hint="eastAsia"/>
        </w:rPr>
        <w:t>设备独立性软件</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5.2.5</w:t>
        </w:r>
      </w:smartTag>
      <w:r>
        <w:t xml:space="preserve"> </w:t>
      </w:r>
      <w:r>
        <w:rPr>
          <w:rFonts w:hint="eastAsia"/>
        </w:rPr>
        <w:t>用户层的</w:t>
      </w:r>
      <w:r>
        <w:t>I/O</w:t>
      </w:r>
      <w:r>
        <w:rPr>
          <w:rFonts w:hint="eastAsia"/>
        </w:rPr>
        <w:t>软件</w:t>
      </w:r>
    </w:p>
    <w:p w:rsidR="00F67CDE" w:rsidRDefault="00F67CDE" w:rsidP="00F67CDE">
      <w:pPr>
        <w:spacing w:line="360" w:lineRule="exact"/>
      </w:pPr>
      <w:r>
        <w:t xml:space="preserve">5.3 </w:t>
      </w:r>
      <w:r>
        <w:rPr>
          <w:rFonts w:hint="eastAsia"/>
        </w:rPr>
        <w:t>设备分配</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5.3.1</w:t>
        </w:r>
      </w:smartTag>
      <w:r>
        <w:t xml:space="preserve"> </w:t>
      </w:r>
      <w:r>
        <w:rPr>
          <w:rFonts w:hint="eastAsia"/>
        </w:rPr>
        <w:t>设备分配中的数据结构</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5.3.2</w:t>
        </w:r>
      </w:smartTag>
      <w:r>
        <w:t xml:space="preserve"> </w:t>
      </w:r>
      <w:r>
        <w:rPr>
          <w:rFonts w:hint="eastAsia"/>
        </w:rPr>
        <w:t>设备分配时应考虑的因素</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5.3.3</w:t>
        </w:r>
      </w:smartTag>
      <w:r>
        <w:t xml:space="preserve"> </w:t>
      </w:r>
      <w:r>
        <w:rPr>
          <w:rFonts w:hint="eastAsia"/>
        </w:rPr>
        <w:t>独占设备的分配程序</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5.3.4</w:t>
        </w:r>
      </w:smartTag>
      <w:r>
        <w:t xml:space="preserve"> SPOOLing</w:t>
      </w:r>
      <w:r>
        <w:rPr>
          <w:rFonts w:hint="eastAsia"/>
        </w:rPr>
        <w:t>技术</w:t>
      </w:r>
    </w:p>
    <w:p w:rsidR="00F67CDE" w:rsidRDefault="00F67CDE" w:rsidP="00F67CDE">
      <w:pPr>
        <w:spacing w:line="360" w:lineRule="exact"/>
      </w:pPr>
      <w:r>
        <w:t xml:space="preserve">5.4 </w:t>
      </w:r>
      <w:r>
        <w:rPr>
          <w:rFonts w:hint="eastAsia"/>
        </w:rPr>
        <w:t>磁盘存储器的管理</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5.4.1</w:t>
        </w:r>
      </w:smartTag>
      <w:r>
        <w:t xml:space="preserve"> </w:t>
      </w:r>
      <w:r>
        <w:rPr>
          <w:rFonts w:hint="eastAsia"/>
        </w:rPr>
        <w:t>磁盘调度</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5.4.2</w:t>
        </w:r>
      </w:smartTag>
      <w:r>
        <w:t xml:space="preserve"> </w:t>
      </w:r>
      <w:r>
        <w:rPr>
          <w:rFonts w:hint="eastAsia"/>
        </w:rPr>
        <w:t>磁盘高速缓存</w:t>
      </w:r>
    </w:p>
    <w:p w:rsidR="00F67CDE" w:rsidRDefault="00F67CDE" w:rsidP="00F67CDE">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5.4.3</w:t>
        </w:r>
      </w:smartTag>
      <w:r>
        <w:t xml:space="preserve"> </w:t>
      </w:r>
      <w:r>
        <w:rPr>
          <w:rFonts w:hint="eastAsia"/>
        </w:rPr>
        <w:t>提高磁盘</w:t>
      </w:r>
      <w:r>
        <w:t>I/O</w:t>
      </w:r>
      <w:r>
        <w:rPr>
          <w:rFonts w:hint="eastAsia"/>
        </w:rPr>
        <w:t>速度的其它方法</w:t>
      </w:r>
    </w:p>
    <w:p w:rsidR="00F67CDE" w:rsidRDefault="00F67CDE" w:rsidP="00F67CDE">
      <w:pPr>
        <w:spacing w:line="360" w:lineRule="exact"/>
        <w:rPr>
          <w:b/>
        </w:rPr>
      </w:pPr>
      <w:r>
        <w:rPr>
          <w:b/>
          <w:bCs/>
          <w:kern w:val="0"/>
          <w:szCs w:val="21"/>
        </w:rPr>
        <w:t xml:space="preserve">6 </w:t>
      </w:r>
      <w:r>
        <w:rPr>
          <w:rFonts w:hint="eastAsia"/>
          <w:b/>
          <w:bCs/>
          <w:kern w:val="0"/>
          <w:szCs w:val="21"/>
        </w:rPr>
        <w:t>文件管理</w:t>
      </w:r>
    </w:p>
    <w:p w:rsidR="00F67CDE" w:rsidRDefault="00F67CDE" w:rsidP="00F67CDE">
      <w:pPr>
        <w:spacing w:line="360" w:lineRule="exact"/>
        <w:rPr>
          <w:kern w:val="0"/>
          <w:szCs w:val="21"/>
        </w:rPr>
      </w:pPr>
      <w:r>
        <w:rPr>
          <w:kern w:val="0"/>
          <w:szCs w:val="21"/>
        </w:rPr>
        <w:t xml:space="preserve">6.1 </w:t>
      </w:r>
      <w:r>
        <w:rPr>
          <w:rFonts w:hint="eastAsia"/>
          <w:kern w:val="0"/>
          <w:szCs w:val="21"/>
        </w:rPr>
        <w:t>文件和文件系统</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6.1.1</w:t>
        </w:r>
      </w:smartTag>
      <w:r>
        <w:rPr>
          <w:kern w:val="0"/>
          <w:szCs w:val="21"/>
        </w:rPr>
        <w:t xml:space="preserve"> </w:t>
      </w:r>
      <w:r>
        <w:rPr>
          <w:rFonts w:hint="eastAsia"/>
          <w:kern w:val="0"/>
          <w:szCs w:val="21"/>
        </w:rPr>
        <w:t>文件、记录和数据项</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6.1.2</w:t>
        </w:r>
      </w:smartTag>
      <w:r>
        <w:rPr>
          <w:kern w:val="0"/>
          <w:szCs w:val="21"/>
        </w:rPr>
        <w:t xml:space="preserve"> </w:t>
      </w:r>
      <w:r>
        <w:rPr>
          <w:rFonts w:hint="eastAsia"/>
          <w:kern w:val="0"/>
          <w:szCs w:val="21"/>
        </w:rPr>
        <w:t>文件类型和文件系统模型</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6.1.3</w:t>
        </w:r>
      </w:smartTag>
      <w:r>
        <w:rPr>
          <w:kern w:val="0"/>
          <w:szCs w:val="21"/>
        </w:rPr>
        <w:t xml:space="preserve"> </w:t>
      </w:r>
      <w:r>
        <w:rPr>
          <w:rFonts w:hint="eastAsia"/>
          <w:kern w:val="0"/>
          <w:szCs w:val="21"/>
        </w:rPr>
        <w:t>文件操作</w:t>
      </w:r>
    </w:p>
    <w:p w:rsidR="00F67CDE" w:rsidRDefault="00F67CDE" w:rsidP="00F67CDE">
      <w:pPr>
        <w:spacing w:line="360" w:lineRule="exact"/>
        <w:rPr>
          <w:kern w:val="0"/>
          <w:szCs w:val="21"/>
        </w:rPr>
      </w:pPr>
      <w:r>
        <w:rPr>
          <w:kern w:val="0"/>
          <w:szCs w:val="21"/>
        </w:rPr>
        <w:t xml:space="preserve">6.2 </w:t>
      </w:r>
      <w:r>
        <w:rPr>
          <w:rFonts w:hint="eastAsia"/>
          <w:kern w:val="0"/>
          <w:szCs w:val="21"/>
        </w:rPr>
        <w:t>文件的逻辑结构</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6.2.1</w:t>
        </w:r>
      </w:smartTag>
      <w:r>
        <w:rPr>
          <w:kern w:val="0"/>
          <w:szCs w:val="21"/>
        </w:rPr>
        <w:t xml:space="preserve"> </w:t>
      </w:r>
      <w:r>
        <w:rPr>
          <w:rFonts w:hint="eastAsia"/>
          <w:kern w:val="0"/>
          <w:szCs w:val="21"/>
        </w:rPr>
        <w:t>文件逻辑结构的类型</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6.2.2</w:t>
        </w:r>
      </w:smartTag>
      <w:r>
        <w:rPr>
          <w:kern w:val="0"/>
          <w:szCs w:val="21"/>
        </w:rPr>
        <w:t xml:space="preserve"> </w:t>
      </w:r>
      <w:r>
        <w:rPr>
          <w:rFonts w:hint="eastAsia"/>
          <w:kern w:val="0"/>
          <w:szCs w:val="21"/>
        </w:rPr>
        <w:t>顺序文件</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6.2.3</w:t>
        </w:r>
      </w:smartTag>
      <w:r>
        <w:rPr>
          <w:kern w:val="0"/>
          <w:szCs w:val="21"/>
        </w:rPr>
        <w:t xml:space="preserve"> </w:t>
      </w:r>
      <w:r>
        <w:rPr>
          <w:rFonts w:hint="eastAsia"/>
          <w:kern w:val="0"/>
          <w:szCs w:val="21"/>
        </w:rPr>
        <w:t>索引文件</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6.2.4</w:t>
        </w:r>
      </w:smartTag>
      <w:r>
        <w:rPr>
          <w:kern w:val="0"/>
          <w:szCs w:val="21"/>
        </w:rPr>
        <w:t xml:space="preserve"> </w:t>
      </w:r>
      <w:r>
        <w:rPr>
          <w:rFonts w:hint="eastAsia"/>
          <w:kern w:val="0"/>
          <w:szCs w:val="21"/>
        </w:rPr>
        <w:t>索引顺序文件</w:t>
      </w:r>
    </w:p>
    <w:p w:rsidR="00F67CDE" w:rsidRDefault="00F67CDE" w:rsidP="00F67CDE">
      <w:pPr>
        <w:spacing w:line="360" w:lineRule="exact"/>
        <w:rPr>
          <w:kern w:val="0"/>
          <w:szCs w:val="21"/>
        </w:rPr>
      </w:pPr>
      <w:r>
        <w:rPr>
          <w:kern w:val="0"/>
          <w:szCs w:val="21"/>
        </w:rPr>
        <w:t xml:space="preserve">6.3 </w:t>
      </w:r>
      <w:r>
        <w:rPr>
          <w:rFonts w:hint="eastAsia"/>
          <w:kern w:val="0"/>
          <w:szCs w:val="21"/>
        </w:rPr>
        <w:t>外存分配方式</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6.3.1</w:t>
        </w:r>
      </w:smartTag>
      <w:r>
        <w:rPr>
          <w:kern w:val="0"/>
          <w:szCs w:val="21"/>
        </w:rPr>
        <w:t xml:space="preserve"> </w:t>
      </w:r>
      <w:r>
        <w:rPr>
          <w:rFonts w:hint="eastAsia"/>
          <w:kern w:val="0"/>
          <w:szCs w:val="21"/>
        </w:rPr>
        <w:t>连续分配</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6.3.2</w:t>
        </w:r>
      </w:smartTag>
      <w:r>
        <w:rPr>
          <w:kern w:val="0"/>
          <w:szCs w:val="21"/>
        </w:rPr>
        <w:t xml:space="preserve"> </w:t>
      </w:r>
      <w:r>
        <w:rPr>
          <w:rFonts w:hint="eastAsia"/>
          <w:kern w:val="0"/>
          <w:szCs w:val="21"/>
        </w:rPr>
        <w:t>链接分配</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6.3.3</w:t>
        </w:r>
      </w:smartTag>
      <w:r>
        <w:rPr>
          <w:kern w:val="0"/>
          <w:szCs w:val="21"/>
        </w:rPr>
        <w:t xml:space="preserve"> FAT</w:t>
      </w:r>
      <w:r>
        <w:rPr>
          <w:rFonts w:hint="eastAsia"/>
          <w:kern w:val="0"/>
          <w:szCs w:val="21"/>
        </w:rPr>
        <w:t>和</w:t>
      </w:r>
      <w:r>
        <w:rPr>
          <w:kern w:val="0"/>
          <w:szCs w:val="21"/>
        </w:rPr>
        <w:t>NTFS</w:t>
      </w:r>
      <w:r>
        <w:rPr>
          <w:rFonts w:hint="eastAsia"/>
          <w:kern w:val="0"/>
          <w:szCs w:val="21"/>
        </w:rPr>
        <w:t>技术</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6.3.4</w:t>
        </w:r>
      </w:smartTag>
      <w:r>
        <w:rPr>
          <w:kern w:val="0"/>
          <w:szCs w:val="21"/>
        </w:rPr>
        <w:t xml:space="preserve"> </w:t>
      </w:r>
      <w:r>
        <w:rPr>
          <w:rFonts w:hint="eastAsia"/>
          <w:kern w:val="0"/>
          <w:szCs w:val="21"/>
        </w:rPr>
        <w:t>索引分配</w:t>
      </w:r>
    </w:p>
    <w:p w:rsidR="00F67CDE" w:rsidRDefault="00F67CDE" w:rsidP="00F67CDE">
      <w:pPr>
        <w:spacing w:line="360" w:lineRule="exact"/>
        <w:rPr>
          <w:kern w:val="0"/>
          <w:szCs w:val="21"/>
        </w:rPr>
      </w:pPr>
      <w:r>
        <w:rPr>
          <w:kern w:val="0"/>
          <w:szCs w:val="21"/>
        </w:rPr>
        <w:t xml:space="preserve">6.4 </w:t>
      </w:r>
      <w:r>
        <w:rPr>
          <w:rFonts w:hint="eastAsia"/>
          <w:kern w:val="0"/>
          <w:szCs w:val="21"/>
        </w:rPr>
        <w:t>目录管理</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6.4.1</w:t>
        </w:r>
      </w:smartTag>
      <w:r>
        <w:rPr>
          <w:kern w:val="0"/>
          <w:szCs w:val="21"/>
        </w:rPr>
        <w:t xml:space="preserve"> </w:t>
      </w:r>
      <w:r>
        <w:rPr>
          <w:rFonts w:hint="eastAsia"/>
          <w:kern w:val="0"/>
          <w:szCs w:val="21"/>
        </w:rPr>
        <w:t>文件控制块和索引结点</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6.4.2</w:t>
        </w:r>
      </w:smartTag>
      <w:r>
        <w:rPr>
          <w:kern w:val="0"/>
          <w:szCs w:val="21"/>
        </w:rPr>
        <w:t xml:space="preserve"> </w:t>
      </w:r>
      <w:r>
        <w:rPr>
          <w:rFonts w:hint="eastAsia"/>
          <w:kern w:val="0"/>
          <w:szCs w:val="21"/>
        </w:rPr>
        <w:t>目录结构</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6.4.3</w:t>
        </w:r>
      </w:smartTag>
      <w:r>
        <w:rPr>
          <w:kern w:val="0"/>
          <w:szCs w:val="21"/>
        </w:rPr>
        <w:t xml:space="preserve"> </w:t>
      </w:r>
      <w:r>
        <w:rPr>
          <w:rFonts w:hint="eastAsia"/>
          <w:kern w:val="0"/>
          <w:szCs w:val="21"/>
        </w:rPr>
        <w:t>目录查询技术</w:t>
      </w:r>
    </w:p>
    <w:p w:rsidR="00F67CDE" w:rsidRDefault="00F67CDE" w:rsidP="00F67CDE">
      <w:pPr>
        <w:spacing w:line="360" w:lineRule="exact"/>
        <w:rPr>
          <w:kern w:val="0"/>
          <w:szCs w:val="21"/>
        </w:rPr>
      </w:pPr>
      <w:r>
        <w:rPr>
          <w:kern w:val="0"/>
          <w:szCs w:val="21"/>
        </w:rPr>
        <w:t xml:space="preserve">6.5 </w:t>
      </w:r>
      <w:r>
        <w:rPr>
          <w:rFonts w:hint="eastAsia"/>
          <w:kern w:val="0"/>
          <w:szCs w:val="21"/>
        </w:rPr>
        <w:t>文件存储空间的管理</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6.5.1</w:t>
        </w:r>
      </w:smartTag>
      <w:r>
        <w:rPr>
          <w:kern w:val="0"/>
          <w:szCs w:val="21"/>
        </w:rPr>
        <w:t xml:space="preserve"> </w:t>
      </w:r>
      <w:r>
        <w:rPr>
          <w:rFonts w:hint="eastAsia"/>
          <w:kern w:val="0"/>
          <w:szCs w:val="21"/>
        </w:rPr>
        <w:t>空闲表法和空闲链表法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6.5.2</w:t>
        </w:r>
      </w:smartTag>
      <w:r>
        <w:rPr>
          <w:kern w:val="0"/>
          <w:szCs w:val="21"/>
        </w:rPr>
        <w:t xml:space="preserve"> </w:t>
      </w:r>
      <w:r>
        <w:rPr>
          <w:rFonts w:hint="eastAsia"/>
          <w:kern w:val="0"/>
          <w:szCs w:val="21"/>
        </w:rPr>
        <w:t>位示图法</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6.5.3</w:t>
        </w:r>
      </w:smartTag>
      <w:r>
        <w:rPr>
          <w:kern w:val="0"/>
          <w:szCs w:val="21"/>
        </w:rPr>
        <w:t xml:space="preserve"> </w:t>
      </w:r>
      <w:r>
        <w:rPr>
          <w:rFonts w:hint="eastAsia"/>
          <w:kern w:val="0"/>
          <w:szCs w:val="21"/>
        </w:rPr>
        <w:t>成组链接法</w:t>
      </w:r>
    </w:p>
    <w:p w:rsidR="00F67CDE" w:rsidRDefault="00F67CDE" w:rsidP="00F67CDE">
      <w:pPr>
        <w:spacing w:line="360" w:lineRule="exact"/>
        <w:rPr>
          <w:kern w:val="0"/>
          <w:szCs w:val="21"/>
        </w:rPr>
      </w:pPr>
      <w:r>
        <w:rPr>
          <w:kern w:val="0"/>
          <w:szCs w:val="21"/>
        </w:rPr>
        <w:lastRenderedPageBreak/>
        <w:t xml:space="preserve">6.6 </w:t>
      </w:r>
      <w:r>
        <w:rPr>
          <w:rFonts w:hint="eastAsia"/>
          <w:kern w:val="0"/>
          <w:szCs w:val="21"/>
        </w:rPr>
        <w:t>文件共享与文件保护</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6.6.1</w:t>
        </w:r>
      </w:smartTag>
      <w:r>
        <w:rPr>
          <w:kern w:val="0"/>
          <w:szCs w:val="21"/>
        </w:rPr>
        <w:t xml:space="preserve"> </w:t>
      </w:r>
      <w:r>
        <w:rPr>
          <w:rFonts w:hint="eastAsia"/>
          <w:kern w:val="0"/>
          <w:szCs w:val="21"/>
        </w:rPr>
        <w:t>基于索引结点的共享方式</w:t>
      </w:r>
    </w:p>
    <w:p w:rsidR="00F67CDE" w:rsidRDefault="00F67CDE" w:rsidP="00F67CDE">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6.6.2</w:t>
        </w:r>
      </w:smartTag>
      <w:r>
        <w:rPr>
          <w:kern w:val="0"/>
          <w:szCs w:val="21"/>
        </w:rPr>
        <w:t xml:space="preserve"> </w:t>
      </w:r>
      <w:r>
        <w:rPr>
          <w:rFonts w:hint="eastAsia"/>
          <w:kern w:val="0"/>
          <w:szCs w:val="21"/>
        </w:rPr>
        <w:t>利用符号链实现文件共享</w:t>
      </w:r>
    </w:p>
    <w:p w:rsidR="00F67CDE" w:rsidRDefault="00F67CDE" w:rsidP="00F67CDE">
      <w:pPr>
        <w:spacing w:line="360" w:lineRule="exact"/>
        <w:rPr>
          <w:kern w:val="0"/>
          <w:szCs w:val="21"/>
        </w:rPr>
      </w:pPr>
    </w:p>
    <w:p w:rsidR="00F67CDE" w:rsidRDefault="00F67CDE" w:rsidP="00F67CDE">
      <w:pPr>
        <w:spacing w:line="360" w:lineRule="exact"/>
        <w:rPr>
          <w:kern w:val="0"/>
          <w:szCs w:val="21"/>
        </w:rPr>
      </w:pPr>
    </w:p>
    <w:p w:rsidR="00F67CDE" w:rsidRDefault="00F67CDE" w:rsidP="00F67CDE">
      <w:pPr>
        <w:rPr>
          <w:color w:val="000000"/>
          <w:szCs w:val="21"/>
        </w:rPr>
      </w:pPr>
      <w:r>
        <w:rPr>
          <w:rFonts w:hint="eastAsia"/>
          <w:szCs w:val="21"/>
        </w:rPr>
        <w:t>参考书籍</w:t>
      </w:r>
      <w:r>
        <w:rPr>
          <w:szCs w:val="21"/>
        </w:rPr>
        <w:t xml:space="preserve"> 1)</w:t>
      </w:r>
      <w:r>
        <w:rPr>
          <w:color w:val="000000"/>
          <w:szCs w:val="21"/>
        </w:rPr>
        <w:t xml:space="preserve"> </w:t>
      </w:r>
      <w:r>
        <w:rPr>
          <w:rFonts w:hint="eastAsia"/>
          <w:color w:val="000000"/>
          <w:szCs w:val="21"/>
        </w:rPr>
        <w:t>《计算机操作系统（第三版）》西安电子科技大学出版社</w:t>
      </w:r>
      <w:r>
        <w:rPr>
          <w:color w:val="000000"/>
          <w:szCs w:val="21"/>
        </w:rPr>
        <w:t xml:space="preserve"> </w:t>
      </w:r>
    </w:p>
    <w:p w:rsidR="00F67CDE" w:rsidRDefault="00F67CDE" w:rsidP="00F67CDE">
      <w:pPr>
        <w:ind w:left="1275" w:firstLine="425"/>
        <w:rPr>
          <w:color w:val="000000"/>
          <w:szCs w:val="21"/>
        </w:rPr>
      </w:pPr>
      <w:r>
        <w:rPr>
          <w:rFonts w:hint="eastAsia"/>
          <w:color w:val="000000"/>
          <w:szCs w:val="21"/>
        </w:rPr>
        <w:t>汤小丹等</w:t>
      </w:r>
    </w:p>
    <w:p w:rsidR="00F67CDE" w:rsidRDefault="00F67CDE" w:rsidP="00F67CDE">
      <w:pPr>
        <w:rPr>
          <w:szCs w:val="21"/>
        </w:rPr>
      </w:pPr>
      <w:r>
        <w:rPr>
          <w:szCs w:val="21"/>
        </w:rPr>
        <w:tab/>
      </w:r>
      <w:r>
        <w:rPr>
          <w:szCs w:val="21"/>
        </w:rPr>
        <w:tab/>
        <w:t xml:space="preserve"> 2) </w:t>
      </w:r>
      <w:r>
        <w:rPr>
          <w:rFonts w:hint="eastAsia"/>
          <w:szCs w:val="21"/>
        </w:rPr>
        <w:t>《操作系统概念</w:t>
      </w:r>
      <w:r>
        <w:rPr>
          <w:szCs w:val="21"/>
        </w:rPr>
        <w:t xml:space="preserve"> (</w:t>
      </w:r>
      <w:r>
        <w:rPr>
          <w:rFonts w:hint="eastAsia"/>
          <w:szCs w:val="21"/>
        </w:rPr>
        <w:t>中译版</w:t>
      </w:r>
      <w:r>
        <w:rPr>
          <w:szCs w:val="21"/>
        </w:rPr>
        <w:t>) (</w:t>
      </w:r>
      <w:r>
        <w:rPr>
          <w:rFonts w:hint="eastAsia"/>
          <w:szCs w:val="21"/>
        </w:rPr>
        <w:t>第七版</w:t>
      </w:r>
      <w:r>
        <w:rPr>
          <w:szCs w:val="21"/>
        </w:rPr>
        <w:t>)</w:t>
      </w:r>
      <w:r>
        <w:rPr>
          <w:rFonts w:hint="eastAsia"/>
          <w:szCs w:val="21"/>
        </w:rPr>
        <w:t>》</w:t>
      </w:r>
      <w:r>
        <w:rPr>
          <w:szCs w:val="21"/>
        </w:rPr>
        <w:t xml:space="preserve">  </w:t>
      </w:r>
      <w:r>
        <w:rPr>
          <w:rFonts w:hint="eastAsia"/>
          <w:szCs w:val="21"/>
        </w:rPr>
        <w:t>高等教育出版社</w:t>
      </w:r>
    </w:p>
    <w:p w:rsidR="00F67CDE" w:rsidRDefault="00F67CDE" w:rsidP="00F67CDE">
      <w:pPr>
        <w:rPr>
          <w:szCs w:val="21"/>
          <w:lang w:val="de-DE"/>
        </w:rPr>
      </w:pPr>
      <w:r>
        <w:rPr>
          <w:szCs w:val="21"/>
          <w:lang w:val="de-DE"/>
        </w:rPr>
        <w:t xml:space="preserve">             Abraham Silberschatz </w:t>
      </w:r>
      <w:r>
        <w:rPr>
          <w:rFonts w:hint="eastAsia"/>
          <w:szCs w:val="21"/>
          <w:lang w:val="de-DE"/>
        </w:rPr>
        <w:t>等</w:t>
      </w:r>
      <w:r>
        <w:rPr>
          <w:szCs w:val="21"/>
          <w:lang w:val="de-DE"/>
        </w:rPr>
        <w:tab/>
      </w:r>
      <w:r>
        <w:rPr>
          <w:szCs w:val="21"/>
          <w:lang w:val="de-DE"/>
        </w:rPr>
        <w:tab/>
      </w:r>
      <w:r>
        <w:rPr>
          <w:szCs w:val="21"/>
          <w:lang w:val="de-DE"/>
        </w:rPr>
        <w:tab/>
      </w:r>
    </w:p>
    <w:p w:rsidR="00F67CDE" w:rsidRDefault="00F67CDE" w:rsidP="00F67CDE">
      <w:pPr>
        <w:rPr>
          <w:szCs w:val="21"/>
          <w:lang w:val="de-DE"/>
        </w:rPr>
      </w:pPr>
      <w:r>
        <w:rPr>
          <w:szCs w:val="21"/>
          <w:lang w:val="de-DE"/>
        </w:rPr>
        <w:tab/>
      </w:r>
      <w:r>
        <w:rPr>
          <w:szCs w:val="21"/>
          <w:lang w:val="de-DE"/>
        </w:rPr>
        <w:tab/>
      </w:r>
      <w:r>
        <w:rPr>
          <w:szCs w:val="21"/>
          <w:lang w:val="de-DE"/>
        </w:rPr>
        <w:tab/>
      </w:r>
    </w:p>
    <w:p w:rsidR="00F67CDE" w:rsidRDefault="00F67CDE" w:rsidP="00F67CDE">
      <w:pPr>
        <w:spacing w:line="360" w:lineRule="exact"/>
        <w:rPr>
          <w:lang w:val="de-DE"/>
        </w:rPr>
      </w:pPr>
    </w:p>
    <w:p w:rsidR="00F67CDE" w:rsidRDefault="00F67CDE" w:rsidP="00F67CDE">
      <w:pPr>
        <w:spacing w:line="360" w:lineRule="exact"/>
        <w:rPr>
          <w:lang w:val="de-DE"/>
        </w:rPr>
      </w:pPr>
    </w:p>
    <w:p w:rsidR="00E27C4F" w:rsidRDefault="00E27C4F"/>
    <w:sectPr w:rsidR="00E27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4F" w:rsidRDefault="00E27C4F" w:rsidP="00F67CDE">
      <w:r>
        <w:separator/>
      </w:r>
    </w:p>
  </w:endnote>
  <w:endnote w:type="continuationSeparator" w:id="1">
    <w:p w:rsidR="00E27C4F" w:rsidRDefault="00E27C4F" w:rsidP="00F67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4F" w:rsidRDefault="00E27C4F" w:rsidP="00F67CDE">
      <w:r>
        <w:separator/>
      </w:r>
    </w:p>
  </w:footnote>
  <w:footnote w:type="continuationSeparator" w:id="1">
    <w:p w:rsidR="00E27C4F" w:rsidRDefault="00E27C4F" w:rsidP="00F67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D00"/>
    <w:multiLevelType w:val="hybridMultilevel"/>
    <w:tmpl w:val="83D2AFFE"/>
    <w:lvl w:ilvl="0" w:tplc="A4469152">
      <w:start w:val="1"/>
      <w:numFmt w:val="decimal"/>
      <w:lvlText w:val="%1．"/>
      <w:lvlJc w:val="left"/>
      <w:pPr>
        <w:tabs>
          <w:tab w:val="num" w:pos="360"/>
        </w:tabs>
        <w:ind w:left="360" w:hanging="360"/>
      </w:pPr>
      <w:rPr>
        <w:rFonts w:hint="eastAsia"/>
      </w:rPr>
    </w:lvl>
    <w:lvl w:ilvl="1" w:tplc="108067B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6960C5"/>
    <w:multiLevelType w:val="hybridMultilevel"/>
    <w:tmpl w:val="B1382FC0"/>
    <w:lvl w:ilvl="0" w:tplc="EA14AF76">
      <w:start w:val="1"/>
      <w:numFmt w:val="decimal"/>
      <w:lvlText w:val="%1."/>
      <w:lvlJc w:val="left"/>
      <w:pPr>
        <w:tabs>
          <w:tab w:val="num" w:pos="600"/>
        </w:tabs>
        <w:ind w:left="600" w:hanging="360"/>
      </w:pPr>
      <w:rPr>
        <w:rFonts w:hint="eastAsia"/>
      </w:rPr>
    </w:lvl>
    <w:lvl w:ilvl="1" w:tplc="8F288D6E">
      <w:start w:val="1"/>
      <w:numFmt w:val="decimal"/>
      <w:lvlText w:val="%2."/>
      <w:lvlJc w:val="left"/>
      <w:pPr>
        <w:tabs>
          <w:tab w:val="num" w:pos="1080"/>
        </w:tabs>
        <w:ind w:left="1080" w:hanging="420"/>
      </w:pPr>
      <w:rPr>
        <w:rFonts w:hint="eastAsia"/>
      </w:r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nsid w:val="131B151F"/>
    <w:multiLevelType w:val="hybridMultilevel"/>
    <w:tmpl w:val="E58CB542"/>
    <w:lvl w:ilvl="0" w:tplc="8400524C">
      <w:start w:val="1"/>
      <w:numFmt w:val="decimal"/>
      <w:lvlText w:val="%1."/>
      <w:lvlJc w:val="left"/>
      <w:pPr>
        <w:tabs>
          <w:tab w:val="num" w:pos="360"/>
        </w:tabs>
        <w:ind w:left="360" w:hanging="360"/>
      </w:pPr>
      <w:rPr>
        <w:rFonts w:hint="eastAsia"/>
      </w:rPr>
    </w:lvl>
    <w:lvl w:ilvl="1" w:tplc="1B3AF1D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2A19F5"/>
    <w:multiLevelType w:val="hybridMultilevel"/>
    <w:tmpl w:val="EEFE2654"/>
    <w:lvl w:ilvl="0" w:tplc="B1802FAA">
      <w:start w:val="1"/>
      <w:numFmt w:val="decimal"/>
      <w:lvlText w:val="%1."/>
      <w:lvlJc w:val="left"/>
      <w:pPr>
        <w:tabs>
          <w:tab w:val="num" w:pos="360"/>
        </w:tabs>
        <w:ind w:left="360" w:hanging="360"/>
      </w:pPr>
      <w:rPr>
        <w:rFonts w:hint="eastAsia"/>
      </w:rPr>
    </w:lvl>
    <w:lvl w:ilvl="1" w:tplc="AAC00E8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54E1FF1"/>
    <w:multiLevelType w:val="hybridMultilevel"/>
    <w:tmpl w:val="D3A4F370"/>
    <w:lvl w:ilvl="0" w:tplc="71AC35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14025"/>
    <w:multiLevelType w:val="hybridMultilevel"/>
    <w:tmpl w:val="1A4A10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F7E192F"/>
    <w:multiLevelType w:val="hybridMultilevel"/>
    <w:tmpl w:val="AD16A6F6"/>
    <w:lvl w:ilvl="0" w:tplc="5504E5A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7">
    <w:nsid w:val="49EA4BBF"/>
    <w:multiLevelType w:val="multilevel"/>
    <w:tmpl w:val="4E56C04C"/>
    <w:lvl w:ilvl="0">
      <w:start w:val="2"/>
      <w:numFmt w:val="decimal"/>
      <w:lvlText w:val="%1"/>
      <w:lvlJc w:val="left"/>
      <w:pPr>
        <w:tabs>
          <w:tab w:val="num" w:pos="525"/>
        </w:tabs>
        <w:ind w:left="525" w:hanging="525"/>
      </w:pPr>
    </w:lvl>
    <w:lvl w:ilvl="1">
      <w:start w:val="1"/>
      <w:numFmt w:val="decimal"/>
      <w:lvlText w:val="%1.%2"/>
      <w:lvlJc w:val="left"/>
      <w:pPr>
        <w:tabs>
          <w:tab w:val="num" w:pos="899"/>
        </w:tabs>
        <w:ind w:left="899" w:hanging="525"/>
      </w:pPr>
    </w:lvl>
    <w:lvl w:ilvl="2">
      <w:start w:val="1"/>
      <w:numFmt w:val="decimal"/>
      <w:lvlText w:val="%1.%2.%3"/>
      <w:lvlJc w:val="left"/>
      <w:pPr>
        <w:tabs>
          <w:tab w:val="num" w:pos="1468"/>
        </w:tabs>
        <w:ind w:left="1468" w:hanging="720"/>
      </w:pPr>
    </w:lvl>
    <w:lvl w:ilvl="3">
      <w:start w:val="1"/>
      <w:numFmt w:val="decimal"/>
      <w:lvlText w:val="%1.%2.%3.%4"/>
      <w:lvlJc w:val="left"/>
      <w:pPr>
        <w:tabs>
          <w:tab w:val="num" w:pos="2202"/>
        </w:tabs>
        <w:ind w:left="2202" w:hanging="1080"/>
      </w:pPr>
    </w:lvl>
    <w:lvl w:ilvl="4">
      <w:start w:val="1"/>
      <w:numFmt w:val="decimal"/>
      <w:lvlText w:val="%1.%2.%3.%4.%5"/>
      <w:lvlJc w:val="left"/>
      <w:pPr>
        <w:tabs>
          <w:tab w:val="num" w:pos="2576"/>
        </w:tabs>
        <w:ind w:left="2576" w:hanging="1080"/>
      </w:pPr>
    </w:lvl>
    <w:lvl w:ilvl="5">
      <w:start w:val="1"/>
      <w:numFmt w:val="decimal"/>
      <w:lvlText w:val="%1.%2.%3.%4.%5.%6"/>
      <w:lvlJc w:val="left"/>
      <w:pPr>
        <w:tabs>
          <w:tab w:val="num" w:pos="3310"/>
        </w:tabs>
        <w:ind w:left="3310" w:hanging="1440"/>
      </w:pPr>
    </w:lvl>
    <w:lvl w:ilvl="6">
      <w:start w:val="1"/>
      <w:numFmt w:val="decimal"/>
      <w:lvlText w:val="%1.%2.%3.%4.%5.%6.%7"/>
      <w:lvlJc w:val="left"/>
      <w:pPr>
        <w:tabs>
          <w:tab w:val="num" w:pos="3684"/>
        </w:tabs>
        <w:ind w:left="3684" w:hanging="1440"/>
      </w:pPr>
    </w:lvl>
    <w:lvl w:ilvl="7">
      <w:start w:val="1"/>
      <w:numFmt w:val="decimal"/>
      <w:lvlText w:val="%1.%2.%3.%4.%5.%6.%7.%8"/>
      <w:lvlJc w:val="left"/>
      <w:pPr>
        <w:tabs>
          <w:tab w:val="num" w:pos="4418"/>
        </w:tabs>
        <w:ind w:left="4418" w:hanging="1800"/>
      </w:pPr>
    </w:lvl>
    <w:lvl w:ilvl="8">
      <w:start w:val="1"/>
      <w:numFmt w:val="decimal"/>
      <w:lvlText w:val="%1.%2.%3.%4.%5.%6.%7.%8.%9"/>
      <w:lvlJc w:val="left"/>
      <w:pPr>
        <w:tabs>
          <w:tab w:val="num" w:pos="5152"/>
        </w:tabs>
        <w:ind w:left="5152" w:hanging="2160"/>
      </w:pPr>
    </w:lvl>
  </w:abstractNum>
  <w:abstractNum w:abstractNumId="8">
    <w:nsid w:val="590D0695"/>
    <w:multiLevelType w:val="hybridMultilevel"/>
    <w:tmpl w:val="9F842FA6"/>
    <w:lvl w:ilvl="0" w:tplc="9E0CDF38">
      <w:start w:val="1"/>
      <w:numFmt w:val="decimal"/>
      <w:lvlText w:val="%1．"/>
      <w:lvlJc w:val="left"/>
      <w:pPr>
        <w:tabs>
          <w:tab w:val="num" w:pos="360"/>
        </w:tabs>
        <w:ind w:left="360" w:hanging="360"/>
      </w:pPr>
      <w:rPr>
        <w:rFonts w:hint="eastAsia"/>
      </w:rPr>
    </w:lvl>
    <w:lvl w:ilvl="1" w:tplc="5504E5A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5"/>
  </w:num>
  <w:num w:numId="6">
    <w:abstractNumId w:val="8"/>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CDE"/>
    <w:rsid w:val="00E27C4F"/>
    <w:rsid w:val="00F67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DE"/>
    <w:pPr>
      <w:widowControl w:val="0"/>
      <w:jc w:val="both"/>
    </w:pPr>
    <w:rPr>
      <w:rFonts w:ascii="Times New Roman" w:eastAsia="宋体" w:hAnsi="Times New Roman" w:cs="Times New Roman"/>
      <w:sz w:val="18"/>
      <w:szCs w:val="24"/>
    </w:rPr>
  </w:style>
  <w:style w:type="paragraph" w:styleId="1">
    <w:name w:val="heading 1"/>
    <w:basedOn w:val="a"/>
    <w:next w:val="a"/>
    <w:link w:val="1Char"/>
    <w:qFormat/>
    <w:rsid w:val="00F67CDE"/>
    <w:pPr>
      <w:keepNext/>
      <w:keepLines/>
      <w:spacing w:before="340" w:after="330" w:line="578" w:lineRule="auto"/>
      <w:outlineLvl w:val="0"/>
    </w:pPr>
    <w:rPr>
      <w:b/>
      <w:bCs/>
      <w:kern w:val="44"/>
      <w:sz w:val="44"/>
      <w:szCs w:val="44"/>
    </w:rPr>
  </w:style>
  <w:style w:type="paragraph" w:styleId="3">
    <w:name w:val="heading 3"/>
    <w:basedOn w:val="a"/>
    <w:next w:val="a0"/>
    <w:link w:val="3Char"/>
    <w:semiHidden/>
    <w:unhideWhenUsed/>
    <w:qFormat/>
    <w:rsid w:val="00F67CDE"/>
    <w:pPr>
      <w:keepNext/>
      <w:keepLines/>
      <w:numPr>
        <w:ilvl w:val="2"/>
        <w:numId w:val="2"/>
      </w:numPr>
      <w:autoSpaceDE w:val="0"/>
      <w:autoSpaceDN w:val="0"/>
      <w:adjustRightInd w:val="0"/>
      <w:spacing w:before="30" w:after="20"/>
      <w:outlineLvl w:val="2"/>
    </w:pPr>
    <w:rPr>
      <w:b/>
      <w:kern w:val="0"/>
      <w:sz w:val="24"/>
      <w:szCs w:val="20"/>
    </w:rPr>
  </w:style>
  <w:style w:type="paragraph" w:styleId="4">
    <w:name w:val="heading 4"/>
    <w:aliases w:val="(OK)"/>
    <w:basedOn w:val="a"/>
    <w:next w:val="a0"/>
    <w:link w:val="4Char"/>
    <w:semiHidden/>
    <w:unhideWhenUsed/>
    <w:qFormat/>
    <w:rsid w:val="00F67CDE"/>
    <w:pPr>
      <w:keepNext/>
      <w:keepLines/>
      <w:numPr>
        <w:ilvl w:val="3"/>
        <w:numId w:val="2"/>
      </w:numPr>
      <w:adjustRightInd w:val="0"/>
      <w:outlineLvl w:val="3"/>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67CDE"/>
    <w:pPr>
      <w:pBdr>
        <w:bottom w:val="single" w:sz="6" w:space="1" w:color="auto"/>
      </w:pBdr>
      <w:tabs>
        <w:tab w:val="center" w:pos="4153"/>
        <w:tab w:val="right" w:pos="8306"/>
      </w:tabs>
      <w:snapToGrid w:val="0"/>
      <w:jc w:val="center"/>
    </w:pPr>
    <w:rPr>
      <w:szCs w:val="18"/>
    </w:rPr>
  </w:style>
  <w:style w:type="character" w:customStyle="1" w:styleId="Char">
    <w:name w:val="页眉 Char"/>
    <w:basedOn w:val="a1"/>
    <w:link w:val="a4"/>
    <w:uiPriority w:val="99"/>
    <w:semiHidden/>
    <w:rsid w:val="00F67CDE"/>
    <w:rPr>
      <w:sz w:val="18"/>
      <w:szCs w:val="18"/>
    </w:rPr>
  </w:style>
  <w:style w:type="paragraph" w:styleId="a5">
    <w:name w:val="footer"/>
    <w:basedOn w:val="a"/>
    <w:link w:val="Char0"/>
    <w:uiPriority w:val="99"/>
    <w:semiHidden/>
    <w:unhideWhenUsed/>
    <w:rsid w:val="00F67CDE"/>
    <w:pPr>
      <w:tabs>
        <w:tab w:val="center" w:pos="4153"/>
        <w:tab w:val="right" w:pos="8306"/>
      </w:tabs>
      <w:snapToGrid w:val="0"/>
      <w:jc w:val="left"/>
    </w:pPr>
    <w:rPr>
      <w:szCs w:val="18"/>
    </w:rPr>
  </w:style>
  <w:style w:type="character" w:customStyle="1" w:styleId="Char0">
    <w:name w:val="页脚 Char"/>
    <w:basedOn w:val="a1"/>
    <w:link w:val="a5"/>
    <w:uiPriority w:val="99"/>
    <w:semiHidden/>
    <w:rsid w:val="00F67CDE"/>
    <w:rPr>
      <w:sz w:val="18"/>
      <w:szCs w:val="18"/>
    </w:rPr>
  </w:style>
  <w:style w:type="character" w:customStyle="1" w:styleId="3Char">
    <w:name w:val="标题 3 Char"/>
    <w:basedOn w:val="a1"/>
    <w:link w:val="3"/>
    <w:semiHidden/>
    <w:rsid w:val="00F67CDE"/>
    <w:rPr>
      <w:rFonts w:ascii="Times New Roman" w:eastAsia="宋体" w:hAnsi="Times New Roman" w:cs="Times New Roman"/>
      <w:b/>
      <w:kern w:val="0"/>
      <w:sz w:val="24"/>
      <w:szCs w:val="20"/>
    </w:rPr>
  </w:style>
  <w:style w:type="character" w:customStyle="1" w:styleId="4Char">
    <w:name w:val="标题 4 Char"/>
    <w:aliases w:val="(OK) Char1"/>
    <w:basedOn w:val="a1"/>
    <w:link w:val="4"/>
    <w:semiHidden/>
    <w:rsid w:val="00F67CDE"/>
    <w:rPr>
      <w:rFonts w:ascii="Arial" w:eastAsia="黑体" w:hAnsi="Arial" w:cs="Times New Roman"/>
      <w:kern w:val="0"/>
      <w:szCs w:val="20"/>
    </w:rPr>
  </w:style>
  <w:style w:type="paragraph" w:styleId="a0">
    <w:name w:val="Normal Indent"/>
    <w:basedOn w:val="a"/>
    <w:unhideWhenUsed/>
    <w:rsid w:val="00F67CDE"/>
    <w:pPr>
      <w:autoSpaceDE w:val="0"/>
      <w:autoSpaceDN w:val="0"/>
      <w:adjustRightInd w:val="0"/>
      <w:ind w:firstLine="420"/>
    </w:pPr>
    <w:rPr>
      <w:kern w:val="0"/>
      <w:sz w:val="21"/>
      <w:szCs w:val="20"/>
    </w:rPr>
  </w:style>
  <w:style w:type="character" w:customStyle="1" w:styleId="1Char">
    <w:name w:val="标题 1 Char"/>
    <w:basedOn w:val="a1"/>
    <w:link w:val="1"/>
    <w:rsid w:val="00F67CDE"/>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6890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kaoyantj.com/kaoyanbook_search.asp?shuming=%BC%C6%CB%E3%BB%FA%D7%E9%B3%C9%D4%AD%C0%ED&amp;xuanz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999</Words>
  <Characters>5699</Characters>
  <Application>Microsoft Office Word</Application>
  <DocSecurity>0</DocSecurity>
  <Lines>47</Lines>
  <Paragraphs>13</Paragraphs>
  <ScaleCrop>false</ScaleCrop>
  <Company>Lenovo</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2016-06-20T07:36:00Z</dcterms:created>
  <dcterms:modified xsi:type="dcterms:W3CDTF">2016-06-20T07:41:00Z</dcterms:modified>
</cp:coreProperties>
</file>